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269F" w14:textId="7416F071" w:rsidR="003C60CD" w:rsidRPr="00EB7D52" w:rsidRDefault="00E04EC9" w:rsidP="00AD27F3">
      <w:pPr>
        <w:jc w:val="center"/>
        <w:rPr>
          <w:b/>
          <w:sz w:val="24"/>
          <w:szCs w:val="24"/>
        </w:rPr>
      </w:pPr>
      <w:r w:rsidRPr="00EB7D52">
        <w:rPr>
          <w:rStyle w:val="FontStyle24"/>
          <w:sz w:val="24"/>
          <w:szCs w:val="24"/>
        </w:rPr>
        <w:t>ДОГО</w:t>
      </w:r>
      <w:r w:rsidR="00E00868">
        <w:rPr>
          <w:rStyle w:val="FontStyle24"/>
          <w:sz w:val="24"/>
          <w:szCs w:val="24"/>
        </w:rPr>
        <w:t>ВОР ФРАХТОВАНИЯ №</w:t>
      </w:r>
      <w:r w:rsidR="008D2E29">
        <w:rPr>
          <w:rStyle w:val="FontStyle24"/>
          <w:sz w:val="24"/>
          <w:szCs w:val="24"/>
        </w:rPr>
        <w:t xml:space="preserve"> ____</w:t>
      </w:r>
    </w:p>
    <w:p w14:paraId="74BE6563" w14:textId="77777777" w:rsidR="0020634E" w:rsidRPr="00EB7D52" w:rsidRDefault="0020634E" w:rsidP="00AD27F3">
      <w:pPr>
        <w:jc w:val="both"/>
        <w:rPr>
          <w:sz w:val="24"/>
          <w:szCs w:val="24"/>
        </w:rPr>
      </w:pPr>
    </w:p>
    <w:p w14:paraId="47448A04" w14:textId="3E202ECA" w:rsidR="003C60CD" w:rsidRPr="00EB7D52" w:rsidRDefault="003C60CD" w:rsidP="00AD27F3">
      <w:pPr>
        <w:jc w:val="both"/>
        <w:rPr>
          <w:sz w:val="24"/>
          <w:szCs w:val="24"/>
        </w:rPr>
      </w:pPr>
      <w:r w:rsidRPr="00EB7D52">
        <w:rPr>
          <w:sz w:val="24"/>
          <w:szCs w:val="24"/>
        </w:rPr>
        <w:t>г. Москва</w:t>
      </w:r>
      <w:r w:rsidR="00E460FD" w:rsidRPr="00EB7D52">
        <w:rPr>
          <w:sz w:val="24"/>
          <w:szCs w:val="24"/>
        </w:rPr>
        <w:t xml:space="preserve"> </w:t>
      </w:r>
      <w:r w:rsidR="00E460FD" w:rsidRPr="00EB7D52">
        <w:rPr>
          <w:sz w:val="24"/>
          <w:szCs w:val="24"/>
        </w:rPr>
        <w:tab/>
      </w:r>
      <w:r w:rsidR="00E460FD" w:rsidRPr="00EB7D52">
        <w:rPr>
          <w:sz w:val="24"/>
          <w:szCs w:val="24"/>
        </w:rPr>
        <w:tab/>
      </w:r>
      <w:r w:rsidR="00E460FD" w:rsidRPr="00EB7D52">
        <w:rPr>
          <w:sz w:val="24"/>
          <w:szCs w:val="24"/>
        </w:rPr>
        <w:tab/>
      </w:r>
      <w:r w:rsidR="00E460FD" w:rsidRPr="00EB7D52">
        <w:rPr>
          <w:sz w:val="24"/>
          <w:szCs w:val="24"/>
        </w:rPr>
        <w:tab/>
      </w:r>
      <w:r w:rsidR="00E460FD" w:rsidRPr="00EB7D52">
        <w:rPr>
          <w:sz w:val="24"/>
          <w:szCs w:val="24"/>
        </w:rPr>
        <w:tab/>
      </w:r>
      <w:r w:rsidR="00E460FD" w:rsidRPr="00EB7D52">
        <w:rPr>
          <w:sz w:val="24"/>
          <w:szCs w:val="24"/>
        </w:rPr>
        <w:tab/>
      </w:r>
      <w:r w:rsidR="00E460FD" w:rsidRPr="00EB7D52">
        <w:rPr>
          <w:sz w:val="24"/>
          <w:szCs w:val="24"/>
        </w:rPr>
        <w:tab/>
      </w:r>
      <w:r w:rsidR="008D2E29">
        <w:rPr>
          <w:sz w:val="24"/>
          <w:szCs w:val="24"/>
        </w:rPr>
        <w:tab/>
      </w:r>
      <w:r w:rsidR="008D2E29">
        <w:rPr>
          <w:sz w:val="24"/>
          <w:szCs w:val="24"/>
        </w:rPr>
        <w:tab/>
        <w:t xml:space="preserve">       </w:t>
      </w:r>
      <w:r w:rsidR="00AD27F3">
        <w:rPr>
          <w:sz w:val="24"/>
          <w:szCs w:val="24"/>
        </w:rPr>
        <w:t xml:space="preserve"> </w:t>
      </w:r>
      <w:r w:rsidR="003C4F37">
        <w:rPr>
          <w:sz w:val="24"/>
          <w:szCs w:val="24"/>
        </w:rPr>
        <w:t>«</w:t>
      </w:r>
      <w:r w:rsidR="008D2E29">
        <w:rPr>
          <w:sz w:val="24"/>
          <w:szCs w:val="24"/>
        </w:rPr>
        <w:t>___</w:t>
      </w:r>
      <w:r w:rsidR="00EB7D52">
        <w:rPr>
          <w:sz w:val="24"/>
          <w:szCs w:val="24"/>
        </w:rPr>
        <w:t xml:space="preserve">» </w:t>
      </w:r>
      <w:r w:rsidR="008D2E29">
        <w:rPr>
          <w:sz w:val="24"/>
          <w:szCs w:val="24"/>
        </w:rPr>
        <w:t>________</w:t>
      </w:r>
      <w:r w:rsidR="002112D0" w:rsidRPr="00EB7D52">
        <w:rPr>
          <w:sz w:val="24"/>
          <w:szCs w:val="24"/>
        </w:rPr>
        <w:t xml:space="preserve"> </w:t>
      </w:r>
      <w:r w:rsidR="00E460FD" w:rsidRPr="00EB7D52">
        <w:rPr>
          <w:sz w:val="24"/>
          <w:szCs w:val="24"/>
        </w:rPr>
        <w:t>20</w:t>
      </w:r>
      <w:r w:rsidR="007547C0" w:rsidRPr="00EB7D52">
        <w:rPr>
          <w:sz w:val="24"/>
          <w:szCs w:val="24"/>
        </w:rPr>
        <w:t>1</w:t>
      </w:r>
      <w:r w:rsidR="008D2E29">
        <w:rPr>
          <w:sz w:val="24"/>
          <w:szCs w:val="24"/>
        </w:rPr>
        <w:t>9</w:t>
      </w:r>
      <w:r w:rsidR="00255D97" w:rsidRPr="00EB7D52">
        <w:rPr>
          <w:sz w:val="24"/>
          <w:szCs w:val="24"/>
        </w:rPr>
        <w:t xml:space="preserve"> </w:t>
      </w:r>
      <w:r w:rsidR="00AA4FDF" w:rsidRPr="00EB7D52">
        <w:rPr>
          <w:sz w:val="24"/>
          <w:szCs w:val="24"/>
        </w:rPr>
        <w:t>г.</w:t>
      </w:r>
    </w:p>
    <w:p w14:paraId="1C28C90A" w14:textId="77777777" w:rsidR="0020634E" w:rsidRPr="00EB7D52" w:rsidRDefault="0020634E" w:rsidP="00AD27F3">
      <w:pPr>
        <w:jc w:val="both"/>
        <w:rPr>
          <w:sz w:val="24"/>
          <w:szCs w:val="24"/>
        </w:rPr>
      </w:pPr>
    </w:p>
    <w:p w14:paraId="4B63BAC4" w14:textId="64185D6F" w:rsidR="00AD27F3" w:rsidRDefault="00CA4575" w:rsidP="00AD27F3">
      <w:pPr>
        <w:pStyle w:val="Style3"/>
        <w:spacing w:line="276" w:lineRule="auto"/>
        <w:ind w:firstLine="720"/>
        <w:rPr>
          <w:rStyle w:val="FontStyle22"/>
          <w:sz w:val="24"/>
          <w:szCs w:val="24"/>
        </w:rPr>
      </w:pPr>
      <w:r w:rsidRPr="00EB7D52">
        <w:rPr>
          <w:rStyle w:val="FontStyle22"/>
          <w:b/>
          <w:sz w:val="24"/>
          <w:szCs w:val="24"/>
        </w:rPr>
        <w:t xml:space="preserve">Общество с ограниченной ответственностью </w:t>
      </w:r>
      <w:r w:rsidR="007D6426" w:rsidRPr="00EB7D52">
        <w:rPr>
          <w:rStyle w:val="FontStyle22"/>
          <w:b/>
          <w:sz w:val="24"/>
          <w:szCs w:val="24"/>
        </w:rPr>
        <w:t>«Мобил Трак Центр</w:t>
      </w:r>
      <w:r w:rsidRPr="00EB7D52">
        <w:rPr>
          <w:rStyle w:val="FontStyle22"/>
          <w:b/>
          <w:sz w:val="24"/>
          <w:szCs w:val="24"/>
        </w:rPr>
        <w:t xml:space="preserve">» </w:t>
      </w:r>
      <w:r w:rsidR="007D6426" w:rsidRPr="00EB7D52">
        <w:rPr>
          <w:rStyle w:val="FontStyle22"/>
          <w:b/>
          <w:sz w:val="24"/>
          <w:szCs w:val="24"/>
        </w:rPr>
        <w:t>(ООО «Мобил Трак Центр</w:t>
      </w:r>
      <w:r w:rsidRPr="00EB7D52">
        <w:rPr>
          <w:rStyle w:val="FontStyle22"/>
          <w:b/>
          <w:sz w:val="24"/>
          <w:szCs w:val="24"/>
        </w:rPr>
        <w:t>»)</w:t>
      </w:r>
      <w:r w:rsidR="00E04EC9" w:rsidRPr="00EB7D52">
        <w:rPr>
          <w:rStyle w:val="FontStyle22"/>
          <w:b/>
          <w:sz w:val="24"/>
          <w:szCs w:val="24"/>
        </w:rPr>
        <w:t>,</w:t>
      </w:r>
      <w:r w:rsidR="00E04EC9" w:rsidRPr="00EB7D52">
        <w:rPr>
          <w:rStyle w:val="FontStyle22"/>
          <w:sz w:val="24"/>
          <w:szCs w:val="24"/>
        </w:rPr>
        <w:t xml:space="preserve"> именуемое в дальнейшем «Фрахтовщик», в лице </w:t>
      </w:r>
      <w:r w:rsidRPr="00EB7D52">
        <w:rPr>
          <w:rStyle w:val="FontStyle22"/>
          <w:sz w:val="24"/>
          <w:szCs w:val="24"/>
        </w:rPr>
        <w:t>Генерального директор</w:t>
      </w:r>
      <w:r w:rsidR="008D2E29">
        <w:rPr>
          <w:rStyle w:val="FontStyle22"/>
          <w:sz w:val="24"/>
          <w:szCs w:val="24"/>
        </w:rPr>
        <w:t>а Сергеева Александра Владимировича</w:t>
      </w:r>
      <w:r w:rsidR="00E04EC9" w:rsidRPr="00EB7D52">
        <w:rPr>
          <w:rStyle w:val="FontStyle22"/>
          <w:sz w:val="24"/>
          <w:szCs w:val="24"/>
        </w:rPr>
        <w:t xml:space="preserve">, действующего на основании </w:t>
      </w:r>
      <w:r w:rsidRPr="00EB7D52">
        <w:rPr>
          <w:rStyle w:val="FontStyle22"/>
          <w:sz w:val="24"/>
          <w:szCs w:val="24"/>
        </w:rPr>
        <w:t>Устава</w:t>
      </w:r>
      <w:r w:rsidR="00E04EC9" w:rsidRPr="00EB7D52">
        <w:rPr>
          <w:rStyle w:val="FontStyle22"/>
          <w:sz w:val="24"/>
          <w:szCs w:val="24"/>
        </w:rPr>
        <w:t>, с одной стороны, и</w:t>
      </w:r>
    </w:p>
    <w:p w14:paraId="63B53E1A" w14:textId="59F9CFEE" w:rsidR="00E04EC9" w:rsidRPr="00EB7D52" w:rsidRDefault="00EB5985" w:rsidP="00AD27F3">
      <w:pPr>
        <w:pStyle w:val="Style3"/>
        <w:spacing w:line="276" w:lineRule="auto"/>
        <w:ind w:firstLine="720"/>
        <w:rPr>
          <w:rStyle w:val="FontStyle22"/>
          <w:b/>
          <w:sz w:val="24"/>
          <w:szCs w:val="24"/>
        </w:rPr>
      </w:pPr>
      <w:r w:rsidRPr="00792C79">
        <w:rPr>
          <w:b/>
        </w:rPr>
        <w:t>Общество с ограниченной ответственностью «ХХХХХХХХХ» (ООО «ХХХХХХХХХХХХ»)</w:t>
      </w:r>
      <w:r w:rsidRPr="00792C79">
        <w:rPr>
          <w:b/>
          <w:bCs/>
        </w:rPr>
        <w:t>,</w:t>
      </w:r>
      <w:r w:rsidRPr="00EB7D52">
        <w:rPr>
          <w:b/>
          <w:bCs/>
        </w:rPr>
        <w:t xml:space="preserve"> </w:t>
      </w:r>
      <w:r>
        <w:t>именуемое</w:t>
      </w:r>
      <w:r w:rsidRPr="00EB7D52">
        <w:t xml:space="preserve"> в дальнейшем «Фрахтовате</w:t>
      </w:r>
      <w:r>
        <w:t xml:space="preserve">ль», в лице Генерального директора </w:t>
      </w:r>
      <w:r w:rsidR="000932A9" w:rsidRPr="00792C79">
        <w:rPr>
          <w:b/>
        </w:rPr>
        <w:t>ХХХХХХХХХХХХ</w:t>
      </w:r>
      <w:r w:rsidR="00E04EC9" w:rsidRPr="00705E19">
        <w:rPr>
          <w:rStyle w:val="FontStyle22"/>
          <w:b/>
          <w:bCs/>
          <w:sz w:val="24"/>
          <w:szCs w:val="24"/>
        </w:rPr>
        <w:t xml:space="preserve">, </w:t>
      </w:r>
      <w:r w:rsidR="00E04EC9" w:rsidRPr="00EB7D52">
        <w:rPr>
          <w:rStyle w:val="FontStyle22"/>
          <w:sz w:val="24"/>
          <w:szCs w:val="24"/>
        </w:rPr>
        <w:t xml:space="preserve">действующего </w:t>
      </w:r>
      <w:r w:rsidR="00EC13B6" w:rsidRPr="00EB7D52">
        <w:rPr>
          <w:rStyle w:val="FontStyle22"/>
          <w:sz w:val="24"/>
          <w:szCs w:val="24"/>
        </w:rPr>
        <w:t xml:space="preserve">на основании </w:t>
      </w:r>
      <w:r w:rsidR="00CA4575" w:rsidRPr="00EB7D52">
        <w:rPr>
          <w:rStyle w:val="FontStyle22"/>
          <w:sz w:val="24"/>
          <w:szCs w:val="24"/>
        </w:rPr>
        <w:t>Устава</w:t>
      </w:r>
      <w:r w:rsidR="00E04EC9" w:rsidRPr="00EB7D52">
        <w:rPr>
          <w:rStyle w:val="FontStyle22"/>
          <w:sz w:val="24"/>
          <w:szCs w:val="24"/>
        </w:rPr>
        <w:t>, с другой стороны, в дальнейшем совместно именуемые «Стороны», заключил</w:t>
      </w:r>
      <w:r w:rsidR="002112D0" w:rsidRPr="00EB7D52">
        <w:rPr>
          <w:rStyle w:val="FontStyle22"/>
          <w:sz w:val="24"/>
          <w:szCs w:val="24"/>
        </w:rPr>
        <w:t>и настоящий Д</w:t>
      </w:r>
      <w:r w:rsidR="008B12FF" w:rsidRPr="00EB7D52">
        <w:rPr>
          <w:rStyle w:val="FontStyle22"/>
          <w:sz w:val="24"/>
          <w:szCs w:val="24"/>
        </w:rPr>
        <w:t xml:space="preserve">оговор фрахтования (далее – </w:t>
      </w:r>
      <w:r w:rsidR="00EB2036" w:rsidRPr="00EB7D52">
        <w:rPr>
          <w:rStyle w:val="FontStyle22"/>
          <w:sz w:val="24"/>
          <w:szCs w:val="24"/>
        </w:rPr>
        <w:t>Д</w:t>
      </w:r>
      <w:r w:rsidR="008B12FF" w:rsidRPr="00EB7D52">
        <w:rPr>
          <w:rStyle w:val="FontStyle22"/>
          <w:sz w:val="24"/>
          <w:szCs w:val="24"/>
        </w:rPr>
        <w:t xml:space="preserve">оговор) </w:t>
      </w:r>
      <w:r w:rsidR="00E04EC9" w:rsidRPr="00EB7D52">
        <w:rPr>
          <w:rStyle w:val="FontStyle22"/>
          <w:sz w:val="24"/>
          <w:szCs w:val="24"/>
        </w:rPr>
        <w:t>о нижеследующем:</w:t>
      </w:r>
    </w:p>
    <w:p w14:paraId="3B1C5180" w14:textId="77777777" w:rsidR="003C60CD" w:rsidRPr="00EB7D52" w:rsidRDefault="003C60CD" w:rsidP="00AD27F3">
      <w:pPr>
        <w:rPr>
          <w:b/>
          <w:sz w:val="24"/>
          <w:szCs w:val="24"/>
        </w:rPr>
      </w:pPr>
    </w:p>
    <w:p w14:paraId="486F5E1C" w14:textId="77777777" w:rsidR="003C60CD" w:rsidRPr="00EB7D52" w:rsidRDefault="002112D0" w:rsidP="00AD27F3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EB7D52">
        <w:rPr>
          <w:b/>
          <w:sz w:val="24"/>
          <w:szCs w:val="24"/>
        </w:rPr>
        <w:t>Предмет Д</w:t>
      </w:r>
      <w:r w:rsidR="003C60CD" w:rsidRPr="00EB7D52">
        <w:rPr>
          <w:b/>
          <w:sz w:val="24"/>
          <w:szCs w:val="24"/>
        </w:rPr>
        <w:t>оговора</w:t>
      </w:r>
    </w:p>
    <w:p w14:paraId="349DAF14" w14:textId="6ED7CC3D" w:rsidR="00E04EC9" w:rsidRPr="00EB7D52" w:rsidRDefault="00E04EC9" w:rsidP="00AD27F3">
      <w:pPr>
        <w:pStyle w:val="Style5"/>
        <w:widowControl/>
        <w:numPr>
          <w:ilvl w:val="0"/>
          <w:numId w:val="15"/>
        </w:numPr>
        <w:tabs>
          <w:tab w:val="left" w:pos="1435"/>
        </w:tabs>
        <w:spacing w:line="276" w:lineRule="auto"/>
        <w:ind w:firstLine="0"/>
        <w:rPr>
          <w:rStyle w:val="FontStyle22"/>
          <w:sz w:val="24"/>
          <w:szCs w:val="24"/>
        </w:rPr>
      </w:pPr>
      <w:r w:rsidRPr="00EB7D52">
        <w:rPr>
          <w:rStyle w:val="FontStyle22"/>
          <w:sz w:val="24"/>
          <w:szCs w:val="24"/>
        </w:rPr>
        <w:t xml:space="preserve">Фрахтовщик обязуется предоставить Фрахтователю транспортные средства (далее </w:t>
      </w:r>
      <w:r w:rsidR="00CA0A06" w:rsidRPr="00EB7D52">
        <w:rPr>
          <w:rStyle w:val="FontStyle22"/>
          <w:sz w:val="24"/>
          <w:szCs w:val="24"/>
        </w:rPr>
        <w:t>–</w:t>
      </w:r>
      <w:r w:rsidRPr="00EB7D52">
        <w:rPr>
          <w:rStyle w:val="FontStyle22"/>
          <w:sz w:val="24"/>
          <w:szCs w:val="24"/>
        </w:rPr>
        <w:t xml:space="preserve"> автобусы</w:t>
      </w:r>
      <w:r w:rsidR="00CA0A06" w:rsidRPr="00EB7D52">
        <w:rPr>
          <w:rStyle w:val="FontStyle22"/>
          <w:sz w:val="24"/>
          <w:szCs w:val="24"/>
        </w:rPr>
        <w:t>, транспортное средство</w:t>
      </w:r>
      <w:r w:rsidRPr="00EB7D52">
        <w:rPr>
          <w:rStyle w:val="FontStyle22"/>
          <w:sz w:val="24"/>
          <w:szCs w:val="24"/>
        </w:rPr>
        <w:t xml:space="preserve">) </w:t>
      </w:r>
      <w:r w:rsidR="00A8732F" w:rsidRPr="00EB7D52">
        <w:rPr>
          <w:rStyle w:val="FontStyle22"/>
          <w:sz w:val="24"/>
          <w:szCs w:val="24"/>
        </w:rPr>
        <w:t>с услугами по управлению и технической эксплуатации транспортных средств (</w:t>
      </w:r>
      <w:r w:rsidRPr="00EB7D52">
        <w:rPr>
          <w:rStyle w:val="FontStyle22"/>
          <w:sz w:val="24"/>
          <w:szCs w:val="24"/>
        </w:rPr>
        <w:t>с экипажем</w:t>
      </w:r>
      <w:r w:rsidR="00A8732F" w:rsidRPr="00EB7D52">
        <w:rPr>
          <w:rStyle w:val="FontStyle22"/>
          <w:sz w:val="24"/>
          <w:szCs w:val="24"/>
        </w:rPr>
        <w:t>)</w:t>
      </w:r>
      <w:r w:rsidRPr="00EB7D52">
        <w:rPr>
          <w:rStyle w:val="FontStyle22"/>
          <w:sz w:val="24"/>
          <w:szCs w:val="24"/>
        </w:rPr>
        <w:t xml:space="preserve"> для перевозок определенного круга лиц (далее - пассажиры) </w:t>
      </w:r>
      <w:r w:rsidR="000A6FD0" w:rsidRPr="00EB7D52">
        <w:rPr>
          <w:rStyle w:val="FontStyle22"/>
          <w:sz w:val="24"/>
          <w:szCs w:val="24"/>
        </w:rPr>
        <w:t>в автобусе</w:t>
      </w:r>
      <w:r w:rsidR="001254B9" w:rsidRPr="00EB7D52">
        <w:rPr>
          <w:rStyle w:val="FontStyle22"/>
          <w:sz w:val="24"/>
          <w:szCs w:val="24"/>
        </w:rPr>
        <w:t xml:space="preserve"> (далее – Услуги)</w:t>
      </w:r>
      <w:r w:rsidRPr="00EB7D52">
        <w:rPr>
          <w:rStyle w:val="FontStyle22"/>
          <w:sz w:val="24"/>
          <w:szCs w:val="24"/>
        </w:rPr>
        <w:t xml:space="preserve">. </w:t>
      </w:r>
    </w:p>
    <w:p w14:paraId="20525F85" w14:textId="45C1FD04" w:rsidR="00E04EC9" w:rsidRPr="00EB7D52" w:rsidRDefault="00E04EC9" w:rsidP="00AD27F3">
      <w:pPr>
        <w:pStyle w:val="Style5"/>
        <w:widowControl/>
        <w:numPr>
          <w:ilvl w:val="0"/>
          <w:numId w:val="15"/>
        </w:numPr>
        <w:tabs>
          <w:tab w:val="left" w:pos="1435"/>
        </w:tabs>
        <w:spacing w:line="276" w:lineRule="auto"/>
        <w:ind w:firstLine="0"/>
        <w:rPr>
          <w:rStyle w:val="FontStyle22"/>
          <w:sz w:val="24"/>
          <w:szCs w:val="24"/>
        </w:rPr>
      </w:pPr>
      <w:r w:rsidRPr="00EB7D52">
        <w:rPr>
          <w:rStyle w:val="FontStyle22"/>
          <w:sz w:val="24"/>
          <w:szCs w:val="24"/>
        </w:rPr>
        <w:t>Тип предоставляемых автобусов, стоимость 1 (одного) автомобиле-ча</w:t>
      </w:r>
      <w:r w:rsidR="00C47D5C" w:rsidRPr="00EB7D52">
        <w:rPr>
          <w:rStyle w:val="FontStyle22"/>
          <w:sz w:val="24"/>
          <w:szCs w:val="24"/>
        </w:rPr>
        <w:t xml:space="preserve">са определяется в </w:t>
      </w:r>
      <w:r w:rsidR="00BC4FFD" w:rsidRPr="00EB7D52">
        <w:rPr>
          <w:rStyle w:val="FontStyle22"/>
          <w:sz w:val="24"/>
          <w:szCs w:val="24"/>
        </w:rPr>
        <w:t>Протоколе согласования стоимости перевозки пассажиров (</w:t>
      </w:r>
      <w:r w:rsidR="00C47D5C" w:rsidRPr="00EB7D52">
        <w:rPr>
          <w:rStyle w:val="FontStyle22"/>
          <w:sz w:val="24"/>
          <w:szCs w:val="24"/>
        </w:rPr>
        <w:t>Приложении № 1</w:t>
      </w:r>
      <w:r w:rsidRPr="00EB7D52">
        <w:rPr>
          <w:rStyle w:val="FontStyle22"/>
          <w:sz w:val="24"/>
          <w:szCs w:val="24"/>
        </w:rPr>
        <w:t xml:space="preserve"> к настоящему Договору</w:t>
      </w:r>
      <w:r w:rsidR="00BC4FFD" w:rsidRPr="00EB7D52">
        <w:rPr>
          <w:rStyle w:val="FontStyle22"/>
          <w:sz w:val="24"/>
          <w:szCs w:val="24"/>
        </w:rPr>
        <w:t>), далее по тексту настоящего Договора - Протокол согласования стоимости перевозки пассажиров.</w:t>
      </w:r>
    </w:p>
    <w:p w14:paraId="13272F36" w14:textId="67C34036" w:rsidR="002112D0" w:rsidRPr="00EB7D52" w:rsidRDefault="002112D0" w:rsidP="00AD27F3">
      <w:pPr>
        <w:pStyle w:val="Style5"/>
        <w:widowControl/>
        <w:numPr>
          <w:ilvl w:val="0"/>
          <w:numId w:val="15"/>
        </w:numPr>
        <w:tabs>
          <w:tab w:val="left" w:pos="1435"/>
        </w:tabs>
        <w:spacing w:line="276" w:lineRule="auto"/>
        <w:ind w:firstLine="0"/>
        <w:rPr>
          <w:rStyle w:val="FontStyle22"/>
          <w:sz w:val="24"/>
          <w:szCs w:val="24"/>
        </w:rPr>
      </w:pPr>
      <w:r w:rsidRPr="00EB7D52">
        <w:rPr>
          <w:rStyle w:val="FontStyle22"/>
          <w:sz w:val="24"/>
          <w:szCs w:val="24"/>
        </w:rPr>
        <w:t>Автобусы предоставляются в соответствии с Заявкой на перевозку пассажиров по форме Приложения № 2 к настоящему Договору (далее – Заявка), а Фрахтователь обязуется оплатить стоимость пользования предоставлен</w:t>
      </w:r>
      <w:r w:rsidR="001254B9" w:rsidRPr="00EB7D52">
        <w:rPr>
          <w:rStyle w:val="FontStyle22"/>
          <w:sz w:val="24"/>
          <w:szCs w:val="24"/>
        </w:rPr>
        <w:t>ными автобусами</w:t>
      </w:r>
      <w:r w:rsidRPr="00EB7D52">
        <w:rPr>
          <w:rStyle w:val="FontStyle22"/>
          <w:sz w:val="24"/>
          <w:szCs w:val="24"/>
        </w:rPr>
        <w:t>.</w:t>
      </w:r>
    </w:p>
    <w:p w14:paraId="614ADF71" w14:textId="77777777" w:rsidR="003C60CD" w:rsidRPr="00EB7D52" w:rsidRDefault="003C60CD" w:rsidP="00AD27F3">
      <w:pPr>
        <w:pStyle w:val="a3"/>
        <w:rPr>
          <w:sz w:val="24"/>
          <w:szCs w:val="24"/>
        </w:rPr>
      </w:pPr>
    </w:p>
    <w:p w14:paraId="6C7017BF" w14:textId="37F543C2" w:rsidR="006E7C3F" w:rsidRPr="003C4F37" w:rsidRDefault="00C109A8" w:rsidP="00AD27F3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EB7D52">
        <w:rPr>
          <w:b/>
          <w:sz w:val="24"/>
          <w:szCs w:val="24"/>
        </w:rPr>
        <w:t>Права и обязанности С</w:t>
      </w:r>
      <w:r w:rsidR="003C60CD" w:rsidRPr="00EB7D52">
        <w:rPr>
          <w:b/>
          <w:sz w:val="24"/>
          <w:szCs w:val="24"/>
        </w:rPr>
        <w:t>торон</w:t>
      </w:r>
    </w:p>
    <w:p w14:paraId="234BF5B9" w14:textId="77777777" w:rsidR="00E04EC9" w:rsidRPr="00EB7D52" w:rsidRDefault="00E04EC9" w:rsidP="00AD27F3">
      <w:pPr>
        <w:pStyle w:val="Style6"/>
        <w:widowControl/>
        <w:spacing w:before="24" w:line="276" w:lineRule="auto"/>
        <w:ind w:right="2765"/>
        <w:jc w:val="both"/>
        <w:rPr>
          <w:rStyle w:val="FontStyle24"/>
          <w:sz w:val="24"/>
          <w:szCs w:val="24"/>
        </w:rPr>
      </w:pPr>
      <w:r w:rsidRPr="00EB7D52">
        <w:rPr>
          <w:rStyle w:val="FontStyle24"/>
          <w:sz w:val="24"/>
          <w:szCs w:val="24"/>
        </w:rPr>
        <w:t>2.1 Фрахтователь обязуется:</w:t>
      </w:r>
    </w:p>
    <w:p w14:paraId="341E6D16" w14:textId="4B94A97B" w:rsidR="00E04EC9" w:rsidRPr="000932A9" w:rsidRDefault="00E04EC9" w:rsidP="00AD27F3">
      <w:pPr>
        <w:pStyle w:val="a3"/>
        <w:spacing w:line="276" w:lineRule="auto"/>
        <w:rPr>
          <w:rStyle w:val="FontStyle22"/>
          <w:sz w:val="24"/>
          <w:szCs w:val="24"/>
        </w:rPr>
      </w:pPr>
      <w:r w:rsidRPr="00EB7D52">
        <w:rPr>
          <w:rStyle w:val="FontStyle22"/>
          <w:sz w:val="24"/>
          <w:szCs w:val="24"/>
        </w:rPr>
        <w:t>2.1.1.</w:t>
      </w:r>
      <w:r w:rsidRPr="00EB7D52">
        <w:rPr>
          <w:sz w:val="24"/>
          <w:szCs w:val="24"/>
        </w:rPr>
        <w:t xml:space="preserve"> </w:t>
      </w:r>
      <w:r w:rsidRPr="00EB7D52">
        <w:rPr>
          <w:rStyle w:val="FontStyle22"/>
          <w:sz w:val="24"/>
          <w:szCs w:val="24"/>
        </w:rPr>
        <w:t>По мере возникновения необходимости ф</w:t>
      </w:r>
      <w:r w:rsidR="00C109A8" w:rsidRPr="00EB7D52">
        <w:rPr>
          <w:rStyle w:val="FontStyle22"/>
          <w:sz w:val="24"/>
          <w:szCs w:val="24"/>
        </w:rPr>
        <w:t>рахтования предоставить Заявку</w:t>
      </w:r>
      <w:r w:rsidRPr="00EB7D52">
        <w:rPr>
          <w:rStyle w:val="FontStyle22"/>
          <w:sz w:val="24"/>
          <w:szCs w:val="24"/>
        </w:rPr>
        <w:t>. Заявка напр</w:t>
      </w:r>
      <w:r w:rsidR="00C109A8" w:rsidRPr="00EB7D52">
        <w:rPr>
          <w:rStyle w:val="FontStyle22"/>
          <w:sz w:val="24"/>
          <w:szCs w:val="24"/>
        </w:rPr>
        <w:t xml:space="preserve">авляется в адрес Фрахтовщика по </w:t>
      </w:r>
      <w:r w:rsidR="00FB18B2" w:rsidRPr="00EB7D52">
        <w:rPr>
          <w:rStyle w:val="FontStyle22"/>
          <w:sz w:val="24"/>
          <w:szCs w:val="24"/>
        </w:rPr>
        <w:t xml:space="preserve">телефону </w:t>
      </w:r>
      <w:r w:rsidR="001F48BE" w:rsidRPr="001F48BE">
        <w:rPr>
          <w:b/>
          <w:bCs/>
          <w:sz w:val="24"/>
          <w:szCs w:val="24"/>
        </w:rPr>
        <w:t>+7-9</w:t>
      </w:r>
      <w:r w:rsidR="00F13FA0">
        <w:rPr>
          <w:b/>
          <w:bCs/>
          <w:sz w:val="24"/>
          <w:szCs w:val="24"/>
        </w:rPr>
        <w:t>66-355-95-91</w:t>
      </w:r>
      <w:r w:rsidRPr="00EB7D52">
        <w:rPr>
          <w:rStyle w:val="FontStyle22"/>
          <w:sz w:val="24"/>
          <w:szCs w:val="24"/>
        </w:rPr>
        <w:t xml:space="preserve">, с последующим досылом оригинала Заявки </w:t>
      </w:r>
      <w:r w:rsidR="00B91DC0" w:rsidRPr="00EB7D52">
        <w:rPr>
          <w:rStyle w:val="FontStyle22"/>
          <w:sz w:val="24"/>
          <w:szCs w:val="24"/>
        </w:rPr>
        <w:t>Фрахтовщику</w:t>
      </w:r>
      <w:r w:rsidRPr="00EB7D52">
        <w:rPr>
          <w:rStyle w:val="FontStyle22"/>
          <w:sz w:val="24"/>
          <w:szCs w:val="24"/>
        </w:rPr>
        <w:t xml:space="preserve"> </w:t>
      </w:r>
      <w:r w:rsidR="00602122" w:rsidRPr="00EB7D52">
        <w:rPr>
          <w:rStyle w:val="FontStyle22"/>
          <w:sz w:val="24"/>
          <w:szCs w:val="24"/>
        </w:rPr>
        <w:t>на следующие адреса</w:t>
      </w:r>
      <w:r w:rsidRPr="00EB7D52">
        <w:rPr>
          <w:rStyle w:val="FontStyle22"/>
          <w:sz w:val="24"/>
          <w:szCs w:val="24"/>
        </w:rPr>
        <w:t xml:space="preserve"> </w:t>
      </w:r>
      <w:r w:rsidR="00247C07" w:rsidRPr="00EB7D52">
        <w:rPr>
          <w:rStyle w:val="FontStyle22"/>
          <w:sz w:val="24"/>
          <w:szCs w:val="24"/>
        </w:rPr>
        <w:t xml:space="preserve">электронной </w:t>
      </w:r>
      <w:r w:rsidRPr="00EB7D52">
        <w:rPr>
          <w:rStyle w:val="FontStyle22"/>
          <w:sz w:val="24"/>
          <w:szCs w:val="24"/>
        </w:rPr>
        <w:t>почт</w:t>
      </w:r>
      <w:r w:rsidR="00602122" w:rsidRPr="00EB7D52">
        <w:rPr>
          <w:rStyle w:val="FontStyle22"/>
          <w:sz w:val="24"/>
          <w:szCs w:val="24"/>
        </w:rPr>
        <w:t xml:space="preserve">ы: </w:t>
      </w:r>
      <w:hyperlink r:id="rId8" w:history="1">
        <w:r w:rsidR="000932A9" w:rsidRPr="00E61C61">
          <w:rPr>
            <w:rStyle w:val="af0"/>
            <w:b/>
            <w:sz w:val="24"/>
            <w:szCs w:val="24"/>
            <w:shd w:val="clear" w:color="auto" w:fill="FFFFFF"/>
            <w:lang w:val="en-US"/>
          </w:rPr>
          <w:t>zakaz</w:t>
        </w:r>
        <w:r w:rsidR="000932A9" w:rsidRPr="00E61C61">
          <w:rPr>
            <w:rStyle w:val="af0"/>
            <w:b/>
            <w:sz w:val="24"/>
            <w:szCs w:val="24"/>
            <w:shd w:val="clear" w:color="auto" w:fill="FFFFFF"/>
          </w:rPr>
          <w:t>@55</w:t>
        </w:r>
        <w:r w:rsidR="000932A9" w:rsidRPr="00E61C61">
          <w:rPr>
            <w:rStyle w:val="af0"/>
            <w:b/>
            <w:sz w:val="24"/>
            <w:szCs w:val="24"/>
            <w:shd w:val="clear" w:color="auto" w:fill="FFFFFF"/>
            <w:lang w:val="en-US"/>
          </w:rPr>
          <w:t>bus</w:t>
        </w:r>
        <w:r w:rsidR="000932A9" w:rsidRPr="00E61C61">
          <w:rPr>
            <w:rStyle w:val="af0"/>
            <w:b/>
            <w:sz w:val="24"/>
            <w:szCs w:val="24"/>
            <w:shd w:val="clear" w:color="auto" w:fill="FFFFFF"/>
          </w:rPr>
          <w:t>.</w:t>
        </w:r>
        <w:proofErr w:type="spellStart"/>
        <w:r w:rsidR="000932A9" w:rsidRPr="00E61C61">
          <w:rPr>
            <w:rStyle w:val="af0"/>
            <w:b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0932A9" w:rsidRPr="000932A9">
        <w:rPr>
          <w:b/>
          <w:sz w:val="24"/>
          <w:szCs w:val="24"/>
          <w:shd w:val="clear" w:color="auto" w:fill="FFFFFF"/>
        </w:rPr>
        <w:t xml:space="preserve"> </w:t>
      </w:r>
    </w:p>
    <w:p w14:paraId="07108F28" w14:textId="488341CA" w:rsidR="00E04EC9" w:rsidRPr="00EB7D52" w:rsidRDefault="00E04EC9" w:rsidP="00AD27F3">
      <w:pPr>
        <w:pStyle w:val="Style5"/>
        <w:widowControl/>
        <w:tabs>
          <w:tab w:val="left" w:pos="1464"/>
        </w:tabs>
        <w:spacing w:line="276" w:lineRule="auto"/>
        <w:ind w:firstLine="0"/>
        <w:rPr>
          <w:rStyle w:val="FontStyle22"/>
          <w:sz w:val="24"/>
          <w:szCs w:val="24"/>
        </w:rPr>
      </w:pPr>
      <w:r w:rsidRPr="00EB7D52">
        <w:rPr>
          <w:rStyle w:val="FontStyle22"/>
          <w:sz w:val="24"/>
          <w:szCs w:val="24"/>
        </w:rPr>
        <w:t>2.1.2.</w:t>
      </w:r>
      <w:r w:rsidRPr="00EB7D52">
        <w:rPr>
          <w:rStyle w:val="FontStyle22"/>
          <w:sz w:val="24"/>
          <w:szCs w:val="24"/>
        </w:rPr>
        <w:tab/>
        <w:t xml:space="preserve">Обеспечить сбор </w:t>
      </w:r>
      <w:r w:rsidR="00A41D3E" w:rsidRPr="00EB7D52">
        <w:rPr>
          <w:rStyle w:val="FontStyle22"/>
          <w:sz w:val="24"/>
          <w:szCs w:val="24"/>
        </w:rPr>
        <w:t>пассажиров</w:t>
      </w:r>
      <w:r w:rsidRPr="00EB7D52">
        <w:rPr>
          <w:rStyle w:val="FontStyle22"/>
          <w:sz w:val="24"/>
          <w:szCs w:val="24"/>
        </w:rPr>
        <w:t xml:space="preserve"> для посадки в автобусы в согласован</w:t>
      </w:r>
      <w:r w:rsidR="00E44CAF" w:rsidRPr="00EB7D52">
        <w:rPr>
          <w:rStyle w:val="FontStyle22"/>
          <w:sz w:val="24"/>
          <w:szCs w:val="24"/>
        </w:rPr>
        <w:t>ном с Фрахтовщиком месте</w:t>
      </w:r>
      <w:r w:rsidR="00315B94" w:rsidRPr="00EB7D52">
        <w:rPr>
          <w:rStyle w:val="FontStyle22"/>
          <w:sz w:val="24"/>
          <w:szCs w:val="24"/>
        </w:rPr>
        <w:t>, согласно Заявке</w:t>
      </w:r>
      <w:r w:rsidR="00E44CAF" w:rsidRPr="00EB7D52">
        <w:rPr>
          <w:rStyle w:val="FontStyle22"/>
          <w:sz w:val="24"/>
          <w:szCs w:val="24"/>
        </w:rPr>
        <w:t xml:space="preserve">. </w:t>
      </w:r>
    </w:p>
    <w:p w14:paraId="21509666" w14:textId="4DCBE72A" w:rsidR="00E04EC9" w:rsidRPr="00EB7D52" w:rsidRDefault="009E5F1E" w:rsidP="00AD27F3">
      <w:pPr>
        <w:pStyle w:val="Style5"/>
        <w:widowControl/>
        <w:tabs>
          <w:tab w:val="left" w:pos="0"/>
        </w:tabs>
        <w:spacing w:line="276" w:lineRule="auto"/>
        <w:ind w:firstLine="0"/>
        <w:rPr>
          <w:rStyle w:val="FontStyle22"/>
          <w:sz w:val="24"/>
          <w:szCs w:val="24"/>
        </w:rPr>
      </w:pPr>
      <w:r w:rsidRPr="00EB7D52">
        <w:rPr>
          <w:rStyle w:val="FontStyle22"/>
          <w:sz w:val="24"/>
          <w:szCs w:val="24"/>
        </w:rPr>
        <w:t>2.1.4.</w:t>
      </w:r>
      <w:r w:rsidR="007C1330" w:rsidRPr="00EB7D52">
        <w:rPr>
          <w:rStyle w:val="FontStyle22"/>
          <w:sz w:val="24"/>
          <w:szCs w:val="24"/>
        </w:rPr>
        <w:t xml:space="preserve"> </w:t>
      </w:r>
      <w:r w:rsidRPr="00EB7D52">
        <w:rPr>
          <w:rStyle w:val="FontStyle22"/>
          <w:sz w:val="24"/>
          <w:szCs w:val="24"/>
        </w:rPr>
        <w:t xml:space="preserve">Использовать </w:t>
      </w:r>
      <w:r w:rsidR="00E04EC9" w:rsidRPr="00EB7D52">
        <w:rPr>
          <w:rStyle w:val="FontStyle22"/>
          <w:sz w:val="24"/>
          <w:szCs w:val="24"/>
        </w:rPr>
        <w:t>предоставленные автобусы Фрахтовщика</w:t>
      </w:r>
      <w:r w:rsidR="00FE088B">
        <w:rPr>
          <w:rStyle w:val="FontStyle22"/>
          <w:sz w:val="24"/>
          <w:szCs w:val="24"/>
        </w:rPr>
        <w:t xml:space="preserve"> </w:t>
      </w:r>
      <w:r w:rsidR="00E04EC9" w:rsidRPr="00EB7D52">
        <w:rPr>
          <w:rStyle w:val="FontStyle22"/>
          <w:sz w:val="24"/>
          <w:szCs w:val="24"/>
        </w:rPr>
        <w:t>исключительно по прямому назначению (для перевозок людей). Не допускать проез</w:t>
      </w:r>
      <w:r w:rsidR="00EE5260" w:rsidRPr="00EB7D52">
        <w:rPr>
          <w:rStyle w:val="FontStyle22"/>
          <w:sz w:val="24"/>
          <w:szCs w:val="24"/>
        </w:rPr>
        <w:t xml:space="preserve">да </w:t>
      </w:r>
      <w:r w:rsidR="00E04EC9" w:rsidRPr="00EB7D52">
        <w:rPr>
          <w:rStyle w:val="FontStyle22"/>
          <w:sz w:val="24"/>
          <w:szCs w:val="24"/>
        </w:rPr>
        <w:t>пассажиров в грязной, пачкающей одежде, порчи подвиж</w:t>
      </w:r>
      <w:r w:rsidR="00EE5260" w:rsidRPr="00EB7D52">
        <w:rPr>
          <w:rStyle w:val="FontStyle22"/>
          <w:sz w:val="24"/>
          <w:szCs w:val="24"/>
        </w:rPr>
        <w:t xml:space="preserve">ного состава, а также перевозки </w:t>
      </w:r>
      <w:r w:rsidR="00E04EC9" w:rsidRPr="00EB7D52">
        <w:rPr>
          <w:rStyle w:val="FontStyle22"/>
          <w:sz w:val="24"/>
          <w:szCs w:val="24"/>
        </w:rPr>
        <w:t>взрывоопасных, зловонных и легковоспламеняющихся предметов.</w:t>
      </w:r>
    </w:p>
    <w:p w14:paraId="2BA6889E" w14:textId="77777777" w:rsidR="00E04EC9" w:rsidRPr="00EB7D52" w:rsidRDefault="00E04EC9" w:rsidP="00AD27F3">
      <w:pPr>
        <w:pStyle w:val="Style5"/>
        <w:widowControl/>
        <w:tabs>
          <w:tab w:val="left" w:pos="1306"/>
        </w:tabs>
        <w:spacing w:line="276" w:lineRule="auto"/>
        <w:ind w:firstLine="0"/>
        <w:rPr>
          <w:rStyle w:val="FontStyle22"/>
          <w:sz w:val="24"/>
          <w:szCs w:val="24"/>
        </w:rPr>
      </w:pPr>
      <w:r w:rsidRPr="00EB7D52">
        <w:rPr>
          <w:rStyle w:val="FontStyle22"/>
          <w:sz w:val="24"/>
          <w:szCs w:val="24"/>
        </w:rPr>
        <w:t>2.1.5.</w:t>
      </w:r>
      <w:r w:rsidRPr="00EB7D52">
        <w:rPr>
          <w:rStyle w:val="FontStyle22"/>
          <w:sz w:val="24"/>
          <w:szCs w:val="24"/>
        </w:rPr>
        <w:tab/>
        <w:t>В целях безопасности пассажиров без видимо</w:t>
      </w:r>
      <w:r w:rsidR="00EE5260" w:rsidRPr="00EB7D52">
        <w:rPr>
          <w:rStyle w:val="FontStyle22"/>
          <w:sz w:val="24"/>
          <w:szCs w:val="24"/>
        </w:rPr>
        <w:t xml:space="preserve">й причины не отвлекать водителя </w:t>
      </w:r>
      <w:r w:rsidRPr="00EB7D52">
        <w:rPr>
          <w:rStyle w:val="FontStyle22"/>
          <w:sz w:val="24"/>
          <w:szCs w:val="24"/>
        </w:rPr>
        <w:t>во время движения, не требовать от него повышенной ско</w:t>
      </w:r>
      <w:r w:rsidR="00EE5260" w:rsidRPr="00EB7D52">
        <w:rPr>
          <w:rStyle w:val="FontStyle22"/>
          <w:sz w:val="24"/>
          <w:szCs w:val="24"/>
        </w:rPr>
        <w:t xml:space="preserve">рости движения, а также заезда, </w:t>
      </w:r>
      <w:r w:rsidRPr="00EB7D52">
        <w:rPr>
          <w:rStyle w:val="FontStyle22"/>
          <w:sz w:val="24"/>
          <w:szCs w:val="24"/>
        </w:rPr>
        <w:t>остановки и стоянки в местах, запрещенны</w:t>
      </w:r>
      <w:r w:rsidR="00EE5260" w:rsidRPr="00EB7D52">
        <w:rPr>
          <w:rStyle w:val="FontStyle22"/>
          <w:sz w:val="24"/>
          <w:szCs w:val="24"/>
        </w:rPr>
        <w:t xml:space="preserve">х правилами дорожного движения </w:t>
      </w:r>
      <w:r w:rsidRPr="00EB7D52">
        <w:rPr>
          <w:rStyle w:val="FontStyle22"/>
          <w:sz w:val="24"/>
          <w:szCs w:val="24"/>
        </w:rPr>
        <w:t>и сотрудниками ГИБДД.</w:t>
      </w:r>
    </w:p>
    <w:p w14:paraId="2ED3ECC4" w14:textId="77777777" w:rsidR="00E04EC9" w:rsidRPr="00EB7D52" w:rsidRDefault="00E04EC9" w:rsidP="00AD27F3">
      <w:pPr>
        <w:pStyle w:val="Style5"/>
        <w:widowControl/>
        <w:tabs>
          <w:tab w:val="left" w:pos="1306"/>
        </w:tabs>
        <w:spacing w:line="276" w:lineRule="auto"/>
        <w:ind w:firstLine="0"/>
        <w:rPr>
          <w:rStyle w:val="FontStyle22"/>
          <w:sz w:val="24"/>
          <w:szCs w:val="24"/>
        </w:rPr>
      </w:pPr>
    </w:p>
    <w:p w14:paraId="132EED1A" w14:textId="77777777" w:rsidR="00E04EC9" w:rsidRPr="00EB7D52" w:rsidRDefault="00E04EC9" w:rsidP="00AD27F3">
      <w:pPr>
        <w:pStyle w:val="Style7"/>
        <w:widowControl/>
        <w:spacing w:before="5" w:line="276" w:lineRule="auto"/>
        <w:jc w:val="both"/>
        <w:rPr>
          <w:rStyle w:val="FontStyle24"/>
          <w:sz w:val="24"/>
          <w:szCs w:val="24"/>
        </w:rPr>
      </w:pPr>
      <w:r w:rsidRPr="00EB7D52">
        <w:rPr>
          <w:rStyle w:val="FontStyle24"/>
          <w:sz w:val="24"/>
          <w:szCs w:val="24"/>
        </w:rPr>
        <w:t>2.2. Фрахтовщик обязуется:</w:t>
      </w:r>
    </w:p>
    <w:p w14:paraId="0A4AC661" w14:textId="77777777" w:rsidR="00E04EC9" w:rsidRPr="00EB7D52" w:rsidRDefault="00E04EC9" w:rsidP="00AD27F3">
      <w:pPr>
        <w:pStyle w:val="Style5"/>
        <w:widowControl/>
        <w:tabs>
          <w:tab w:val="left" w:pos="1315"/>
        </w:tabs>
        <w:spacing w:line="276" w:lineRule="auto"/>
        <w:ind w:firstLine="0"/>
        <w:rPr>
          <w:rStyle w:val="FontStyle22"/>
          <w:sz w:val="24"/>
          <w:szCs w:val="24"/>
        </w:rPr>
      </w:pPr>
      <w:r w:rsidRPr="00EB7D52">
        <w:rPr>
          <w:rStyle w:val="FontStyle22"/>
          <w:sz w:val="24"/>
          <w:szCs w:val="24"/>
        </w:rPr>
        <w:t>2.2.1.</w:t>
      </w:r>
      <w:r w:rsidRPr="00EB7D52">
        <w:rPr>
          <w:rStyle w:val="FontStyle22"/>
          <w:sz w:val="24"/>
          <w:szCs w:val="24"/>
        </w:rPr>
        <w:tab/>
        <w:t>Обеспечить перевозку пассажиров автобусами</w:t>
      </w:r>
      <w:r w:rsidR="00EE5260" w:rsidRPr="00EB7D52">
        <w:rPr>
          <w:rStyle w:val="FontStyle22"/>
          <w:sz w:val="24"/>
          <w:szCs w:val="24"/>
        </w:rPr>
        <w:t xml:space="preserve"> в течение всего срока действия настоящего Договора</w:t>
      </w:r>
      <w:r w:rsidRPr="00EB7D52">
        <w:rPr>
          <w:rStyle w:val="FontStyle22"/>
          <w:sz w:val="24"/>
          <w:szCs w:val="24"/>
        </w:rPr>
        <w:t xml:space="preserve"> в сроки, установленные За</w:t>
      </w:r>
      <w:r w:rsidR="00EE5260" w:rsidRPr="00EB7D52">
        <w:rPr>
          <w:rStyle w:val="FontStyle22"/>
          <w:sz w:val="24"/>
          <w:szCs w:val="24"/>
        </w:rPr>
        <w:t xml:space="preserve">явкой </w:t>
      </w:r>
      <w:r w:rsidRPr="00EB7D52">
        <w:rPr>
          <w:rStyle w:val="FontStyle22"/>
          <w:sz w:val="24"/>
          <w:szCs w:val="24"/>
        </w:rPr>
        <w:t>Фрахтователя.</w:t>
      </w:r>
    </w:p>
    <w:p w14:paraId="71A93919" w14:textId="77777777" w:rsidR="00E04EC9" w:rsidRPr="00EB7D52" w:rsidRDefault="00E04EC9" w:rsidP="00AD27F3">
      <w:pPr>
        <w:pStyle w:val="Style5"/>
        <w:widowControl/>
        <w:tabs>
          <w:tab w:val="left" w:pos="1402"/>
        </w:tabs>
        <w:spacing w:before="5" w:line="276" w:lineRule="auto"/>
        <w:ind w:firstLine="0"/>
        <w:rPr>
          <w:rStyle w:val="FontStyle22"/>
          <w:sz w:val="24"/>
          <w:szCs w:val="24"/>
        </w:rPr>
      </w:pPr>
      <w:r w:rsidRPr="00EB7D52">
        <w:rPr>
          <w:rStyle w:val="FontStyle22"/>
          <w:sz w:val="24"/>
          <w:szCs w:val="24"/>
        </w:rPr>
        <w:t>2.2.2.</w:t>
      </w:r>
      <w:r w:rsidR="00EE5260" w:rsidRPr="00EB7D52">
        <w:rPr>
          <w:rStyle w:val="FontStyle22"/>
          <w:sz w:val="24"/>
          <w:szCs w:val="24"/>
        </w:rPr>
        <w:t xml:space="preserve"> </w:t>
      </w:r>
      <w:r w:rsidRPr="00EB7D52">
        <w:rPr>
          <w:rStyle w:val="FontStyle22"/>
          <w:sz w:val="24"/>
          <w:szCs w:val="24"/>
        </w:rPr>
        <w:t>Выделять технически исправные автобусы.</w:t>
      </w:r>
    </w:p>
    <w:p w14:paraId="04006753" w14:textId="77777777" w:rsidR="00E04EC9" w:rsidRPr="00EB7D52" w:rsidRDefault="00EE5260" w:rsidP="00AD27F3">
      <w:pPr>
        <w:pStyle w:val="Style5"/>
        <w:widowControl/>
        <w:numPr>
          <w:ilvl w:val="0"/>
          <w:numId w:val="16"/>
        </w:numPr>
        <w:tabs>
          <w:tab w:val="left" w:pos="1315"/>
        </w:tabs>
        <w:spacing w:line="276" w:lineRule="auto"/>
        <w:ind w:firstLine="0"/>
        <w:rPr>
          <w:rStyle w:val="FontStyle22"/>
          <w:sz w:val="24"/>
          <w:szCs w:val="24"/>
        </w:rPr>
      </w:pPr>
      <w:r w:rsidRPr="00EB7D52">
        <w:rPr>
          <w:rStyle w:val="FontStyle22"/>
          <w:sz w:val="24"/>
          <w:szCs w:val="24"/>
        </w:rPr>
        <w:t xml:space="preserve"> </w:t>
      </w:r>
      <w:r w:rsidR="00E04EC9" w:rsidRPr="00EB7D52">
        <w:rPr>
          <w:rStyle w:val="FontStyle22"/>
          <w:sz w:val="24"/>
          <w:szCs w:val="24"/>
        </w:rPr>
        <w:t>Производить подачу автобусов в место и время, а также осуществлять перевозку пассажиров по маршрутам в соответствии с Заявкой.</w:t>
      </w:r>
    </w:p>
    <w:p w14:paraId="1E889CB8" w14:textId="29AF50F7" w:rsidR="00A8732F" w:rsidRPr="00EB7D52" w:rsidRDefault="00EE5260" w:rsidP="00AD27F3">
      <w:pPr>
        <w:pStyle w:val="Style5"/>
        <w:widowControl/>
        <w:numPr>
          <w:ilvl w:val="0"/>
          <w:numId w:val="16"/>
        </w:numPr>
        <w:tabs>
          <w:tab w:val="left" w:pos="1315"/>
        </w:tabs>
        <w:spacing w:line="276" w:lineRule="auto"/>
        <w:ind w:firstLine="0"/>
        <w:rPr>
          <w:rStyle w:val="FontStyle22"/>
          <w:sz w:val="24"/>
          <w:szCs w:val="24"/>
        </w:rPr>
      </w:pPr>
      <w:r w:rsidRPr="00EB7D52">
        <w:rPr>
          <w:rStyle w:val="FontStyle22"/>
          <w:sz w:val="24"/>
          <w:szCs w:val="24"/>
        </w:rPr>
        <w:lastRenderedPageBreak/>
        <w:t xml:space="preserve"> </w:t>
      </w:r>
      <w:r w:rsidR="00E04EC9" w:rsidRPr="00EB7D52">
        <w:rPr>
          <w:rStyle w:val="FontStyle22"/>
          <w:sz w:val="24"/>
          <w:szCs w:val="24"/>
        </w:rPr>
        <w:t xml:space="preserve">В случае возникновения технической неисправности автобуса произвести </w:t>
      </w:r>
      <w:r w:rsidR="001F48BE">
        <w:rPr>
          <w:rStyle w:val="FontStyle22"/>
          <w:sz w:val="24"/>
          <w:szCs w:val="24"/>
        </w:rPr>
        <w:t>в течение 1 часа</w:t>
      </w:r>
      <w:r w:rsidR="001B222C" w:rsidRPr="00EB7D52">
        <w:rPr>
          <w:rStyle w:val="FontStyle22"/>
          <w:sz w:val="24"/>
          <w:szCs w:val="24"/>
        </w:rPr>
        <w:t xml:space="preserve"> </w:t>
      </w:r>
      <w:r w:rsidR="00E04EC9" w:rsidRPr="00EB7D52">
        <w:rPr>
          <w:rStyle w:val="FontStyle22"/>
          <w:sz w:val="24"/>
          <w:szCs w:val="24"/>
        </w:rPr>
        <w:t>его своевременную замену.</w:t>
      </w:r>
    </w:p>
    <w:p w14:paraId="79F0EFD8" w14:textId="77777777" w:rsidR="00A8732F" w:rsidRPr="00EB7D52" w:rsidRDefault="00EE5260" w:rsidP="00AD27F3">
      <w:pPr>
        <w:pStyle w:val="Style5"/>
        <w:widowControl/>
        <w:numPr>
          <w:ilvl w:val="0"/>
          <w:numId w:val="16"/>
        </w:numPr>
        <w:tabs>
          <w:tab w:val="left" w:pos="1315"/>
        </w:tabs>
        <w:spacing w:line="276" w:lineRule="auto"/>
        <w:ind w:firstLine="0"/>
        <w:rPr>
          <w:rStyle w:val="FontStyle22"/>
          <w:sz w:val="24"/>
          <w:szCs w:val="24"/>
        </w:rPr>
      </w:pPr>
      <w:r w:rsidRPr="00EB7D52">
        <w:rPr>
          <w:rStyle w:val="FontStyle22"/>
          <w:sz w:val="24"/>
          <w:szCs w:val="24"/>
        </w:rPr>
        <w:t xml:space="preserve"> Устранять скрытые недостатки транспортного средства в течение срока действия настоящего Договора.</w:t>
      </w:r>
    </w:p>
    <w:p w14:paraId="2B2E29BB" w14:textId="77777777" w:rsidR="00A8732F" w:rsidRPr="00EB7D52" w:rsidRDefault="00EE5260" w:rsidP="00AD27F3">
      <w:pPr>
        <w:pStyle w:val="Style5"/>
        <w:widowControl/>
        <w:numPr>
          <w:ilvl w:val="0"/>
          <w:numId w:val="16"/>
        </w:numPr>
        <w:tabs>
          <w:tab w:val="left" w:pos="1315"/>
        </w:tabs>
        <w:spacing w:line="276" w:lineRule="auto"/>
        <w:ind w:firstLine="0"/>
        <w:rPr>
          <w:rStyle w:val="FontStyle22"/>
          <w:sz w:val="24"/>
          <w:szCs w:val="24"/>
        </w:rPr>
      </w:pPr>
      <w:r w:rsidRPr="00EB7D52">
        <w:rPr>
          <w:rStyle w:val="FontStyle22"/>
          <w:sz w:val="24"/>
          <w:szCs w:val="24"/>
        </w:rPr>
        <w:t xml:space="preserve"> Предоставлять Фрахтователю услуги по управлению и технической эксплуатации транспортных средств с обеспечением его нормальной и безопасной эксплуатации в соответствии с целями, указанными в п. 1.1 настоящего Договора.</w:t>
      </w:r>
    </w:p>
    <w:p w14:paraId="2503B2F1" w14:textId="77777777" w:rsidR="00A8732F" w:rsidRPr="00EB7D52" w:rsidRDefault="00EE5260" w:rsidP="00AD27F3">
      <w:pPr>
        <w:pStyle w:val="Style5"/>
        <w:widowControl/>
        <w:numPr>
          <w:ilvl w:val="0"/>
          <w:numId w:val="16"/>
        </w:numPr>
        <w:tabs>
          <w:tab w:val="left" w:pos="1315"/>
        </w:tabs>
        <w:spacing w:line="276" w:lineRule="auto"/>
        <w:ind w:firstLine="0"/>
        <w:rPr>
          <w:rStyle w:val="FontStyle22"/>
          <w:sz w:val="24"/>
          <w:szCs w:val="24"/>
        </w:rPr>
      </w:pPr>
      <w:r w:rsidRPr="00EB7D52">
        <w:rPr>
          <w:rStyle w:val="FontStyle22"/>
          <w:sz w:val="24"/>
          <w:szCs w:val="24"/>
        </w:rPr>
        <w:t xml:space="preserve"> Обеспечить соответствие состава экипажа и его квалификации требованиям обычной практики эксплуатации транспортного средства данного вида и условиям настоящего Договора.</w:t>
      </w:r>
    </w:p>
    <w:p w14:paraId="19F49062" w14:textId="77777777" w:rsidR="00A8732F" w:rsidRPr="00EB7D52" w:rsidRDefault="00EE5260" w:rsidP="00AD27F3">
      <w:pPr>
        <w:pStyle w:val="Style5"/>
        <w:widowControl/>
        <w:numPr>
          <w:ilvl w:val="0"/>
          <w:numId w:val="16"/>
        </w:numPr>
        <w:tabs>
          <w:tab w:val="left" w:pos="1315"/>
        </w:tabs>
        <w:spacing w:line="276" w:lineRule="auto"/>
        <w:ind w:firstLine="0"/>
        <w:rPr>
          <w:rStyle w:val="FontStyle22"/>
          <w:sz w:val="24"/>
          <w:szCs w:val="24"/>
        </w:rPr>
      </w:pPr>
      <w:r w:rsidRPr="00EB7D52">
        <w:rPr>
          <w:rStyle w:val="FontStyle22"/>
          <w:sz w:val="24"/>
          <w:szCs w:val="24"/>
        </w:rPr>
        <w:t xml:space="preserve"> Нести расходы по оплате услуг членов экипажа, а также расходы на их содержание.</w:t>
      </w:r>
    </w:p>
    <w:p w14:paraId="5653C85B" w14:textId="77777777" w:rsidR="00EE5260" w:rsidRPr="00EB7D52" w:rsidRDefault="00EE5260" w:rsidP="00AD27F3">
      <w:pPr>
        <w:pStyle w:val="Style5"/>
        <w:widowControl/>
        <w:numPr>
          <w:ilvl w:val="0"/>
          <w:numId w:val="16"/>
        </w:numPr>
        <w:tabs>
          <w:tab w:val="left" w:pos="1315"/>
        </w:tabs>
        <w:spacing w:line="276" w:lineRule="auto"/>
        <w:ind w:firstLine="0"/>
        <w:rPr>
          <w:rStyle w:val="FontStyle22"/>
          <w:sz w:val="24"/>
          <w:szCs w:val="24"/>
        </w:rPr>
      </w:pPr>
      <w:r w:rsidRPr="00EB7D52">
        <w:rPr>
          <w:rStyle w:val="FontStyle22"/>
          <w:sz w:val="24"/>
          <w:szCs w:val="24"/>
        </w:rPr>
        <w:t xml:space="preserve"> Страховать транспортное средство и ответственность за ущерб, который может быть причинен им или в связи с его эксплуатацией.</w:t>
      </w:r>
    </w:p>
    <w:p w14:paraId="673A3335" w14:textId="77777777" w:rsidR="00EE5260" w:rsidRPr="00EB7D52" w:rsidRDefault="00EE5260" w:rsidP="00AD27F3">
      <w:pPr>
        <w:pStyle w:val="Style5"/>
        <w:widowControl/>
        <w:tabs>
          <w:tab w:val="left" w:pos="1315"/>
        </w:tabs>
        <w:spacing w:line="276" w:lineRule="auto"/>
        <w:ind w:firstLine="0"/>
        <w:rPr>
          <w:rStyle w:val="FontStyle22"/>
          <w:sz w:val="24"/>
          <w:szCs w:val="24"/>
        </w:rPr>
      </w:pPr>
      <w:r w:rsidRPr="00EB7D52">
        <w:rPr>
          <w:rStyle w:val="FontStyle22"/>
          <w:sz w:val="24"/>
          <w:szCs w:val="24"/>
        </w:rPr>
        <w:t>Членами экипажа являются работники Фрахтовщика и подчиняются распоряжениям Фрахтовщика, относящимся к управлению и технической эксплуатации, и распоряжениям Фрахтователя, касающимся коммерческой эксплуатации транспортного средства.</w:t>
      </w:r>
    </w:p>
    <w:p w14:paraId="3ECB6487" w14:textId="77777777" w:rsidR="00EE5260" w:rsidRPr="00EB7D52" w:rsidRDefault="00EE5260" w:rsidP="00AD27F3">
      <w:pPr>
        <w:pStyle w:val="Style5"/>
        <w:widowControl/>
        <w:tabs>
          <w:tab w:val="left" w:pos="1315"/>
        </w:tabs>
        <w:spacing w:line="276" w:lineRule="auto"/>
        <w:ind w:firstLine="0"/>
        <w:rPr>
          <w:rStyle w:val="FontStyle22"/>
          <w:sz w:val="24"/>
          <w:szCs w:val="24"/>
        </w:rPr>
      </w:pPr>
      <w:r w:rsidRPr="00EB7D52">
        <w:rPr>
          <w:rStyle w:val="FontStyle22"/>
          <w:sz w:val="24"/>
          <w:szCs w:val="24"/>
        </w:rPr>
        <w:t>При необходимости обеспечить страхование гражданской ответственности автоперевозчика в соответствии с положениями действующего законодательства</w:t>
      </w:r>
      <w:r w:rsidR="005E6791" w:rsidRPr="00EB7D52">
        <w:rPr>
          <w:rStyle w:val="FontStyle22"/>
          <w:sz w:val="24"/>
          <w:szCs w:val="24"/>
        </w:rPr>
        <w:t xml:space="preserve"> Российской Федерации</w:t>
      </w:r>
      <w:r w:rsidRPr="00EB7D52">
        <w:rPr>
          <w:rStyle w:val="FontStyle22"/>
          <w:sz w:val="24"/>
          <w:szCs w:val="24"/>
        </w:rPr>
        <w:t xml:space="preserve">. </w:t>
      </w:r>
    </w:p>
    <w:p w14:paraId="5D65A7F3" w14:textId="77777777" w:rsidR="000F22DE" w:rsidRPr="00EB7D52" w:rsidRDefault="000F22DE" w:rsidP="00AD27F3">
      <w:pPr>
        <w:pStyle w:val="a3"/>
        <w:rPr>
          <w:sz w:val="24"/>
          <w:szCs w:val="24"/>
        </w:rPr>
      </w:pPr>
    </w:p>
    <w:p w14:paraId="467A9FF3" w14:textId="5EB094B1" w:rsidR="000F22DE" w:rsidRPr="003C4F37" w:rsidRDefault="001254B9" w:rsidP="00AD27F3">
      <w:pPr>
        <w:pStyle w:val="a3"/>
        <w:numPr>
          <w:ilvl w:val="0"/>
          <w:numId w:val="3"/>
        </w:numPr>
        <w:ind w:left="0" w:firstLine="0"/>
        <w:jc w:val="center"/>
        <w:rPr>
          <w:b/>
          <w:sz w:val="24"/>
          <w:szCs w:val="24"/>
        </w:rPr>
      </w:pPr>
      <w:r w:rsidRPr="00EB7D52">
        <w:rPr>
          <w:b/>
          <w:sz w:val="24"/>
          <w:szCs w:val="24"/>
        </w:rPr>
        <w:t>Сдача-п</w:t>
      </w:r>
      <w:r w:rsidR="00CC4146" w:rsidRPr="00EB7D52">
        <w:rPr>
          <w:b/>
          <w:sz w:val="24"/>
          <w:szCs w:val="24"/>
        </w:rPr>
        <w:t xml:space="preserve">риемка </w:t>
      </w:r>
      <w:r w:rsidRPr="00EB7D52">
        <w:rPr>
          <w:b/>
          <w:sz w:val="24"/>
          <w:szCs w:val="24"/>
        </w:rPr>
        <w:t>оказанных У</w:t>
      </w:r>
      <w:r w:rsidR="00515A8C" w:rsidRPr="00EB7D52">
        <w:rPr>
          <w:b/>
          <w:sz w:val="24"/>
          <w:szCs w:val="24"/>
        </w:rPr>
        <w:t>слуг</w:t>
      </w:r>
    </w:p>
    <w:p w14:paraId="6957065D" w14:textId="77777777" w:rsidR="00E04EC9" w:rsidRPr="00EB7D52" w:rsidRDefault="001254B9" w:rsidP="00AD27F3">
      <w:pPr>
        <w:pStyle w:val="Style5"/>
        <w:widowControl/>
        <w:numPr>
          <w:ilvl w:val="0"/>
          <w:numId w:val="17"/>
        </w:numPr>
        <w:tabs>
          <w:tab w:val="left" w:pos="1162"/>
        </w:tabs>
        <w:spacing w:before="115" w:line="276" w:lineRule="auto"/>
        <w:ind w:firstLine="0"/>
        <w:rPr>
          <w:rStyle w:val="FontStyle22"/>
          <w:sz w:val="24"/>
          <w:szCs w:val="24"/>
        </w:rPr>
      </w:pPr>
      <w:r w:rsidRPr="00EB7D52">
        <w:rPr>
          <w:rStyle w:val="FontStyle22"/>
          <w:sz w:val="24"/>
          <w:szCs w:val="24"/>
        </w:rPr>
        <w:t xml:space="preserve"> </w:t>
      </w:r>
      <w:r w:rsidR="00E04EC9" w:rsidRPr="00EB7D52">
        <w:rPr>
          <w:rStyle w:val="FontStyle22"/>
          <w:sz w:val="24"/>
          <w:szCs w:val="24"/>
        </w:rPr>
        <w:t>Фрахтовщик не позднее 15 (пятнадцати) раб</w:t>
      </w:r>
      <w:r w:rsidRPr="00EB7D52">
        <w:rPr>
          <w:rStyle w:val="FontStyle22"/>
          <w:sz w:val="24"/>
          <w:szCs w:val="24"/>
        </w:rPr>
        <w:t>очих дней с момента выполнения З</w:t>
      </w:r>
      <w:r w:rsidR="00E04EC9" w:rsidRPr="00EB7D52">
        <w:rPr>
          <w:rStyle w:val="FontStyle22"/>
          <w:sz w:val="24"/>
          <w:szCs w:val="24"/>
        </w:rPr>
        <w:t>аявки направляет Фрахтователю для подписания Акт</w:t>
      </w:r>
      <w:r w:rsidRPr="00EB7D52">
        <w:rPr>
          <w:rStyle w:val="FontStyle22"/>
          <w:sz w:val="24"/>
          <w:szCs w:val="24"/>
        </w:rPr>
        <w:t xml:space="preserve"> оказанных услуг </w:t>
      </w:r>
      <w:r w:rsidR="00E04EC9" w:rsidRPr="00EB7D52">
        <w:rPr>
          <w:rStyle w:val="FontStyle22"/>
          <w:sz w:val="24"/>
          <w:szCs w:val="24"/>
        </w:rPr>
        <w:t>по форме</w:t>
      </w:r>
      <w:r w:rsidRPr="00EB7D52">
        <w:rPr>
          <w:rStyle w:val="FontStyle22"/>
          <w:sz w:val="24"/>
          <w:szCs w:val="24"/>
        </w:rPr>
        <w:t>, установленной в Приложении № 3</w:t>
      </w:r>
      <w:r w:rsidR="00E04EC9" w:rsidRPr="00EB7D52">
        <w:rPr>
          <w:rStyle w:val="FontStyle22"/>
          <w:sz w:val="24"/>
          <w:szCs w:val="24"/>
        </w:rPr>
        <w:t>, являющемся неотъемлемой частью настоящего Договора</w:t>
      </w:r>
      <w:r w:rsidRPr="00EB7D52">
        <w:rPr>
          <w:rStyle w:val="FontStyle22"/>
          <w:sz w:val="24"/>
          <w:szCs w:val="24"/>
        </w:rPr>
        <w:t xml:space="preserve"> (далее - Акт)</w:t>
      </w:r>
      <w:r w:rsidR="00E04EC9" w:rsidRPr="00EB7D52">
        <w:rPr>
          <w:rStyle w:val="FontStyle22"/>
          <w:sz w:val="24"/>
          <w:szCs w:val="24"/>
        </w:rPr>
        <w:t>.</w:t>
      </w:r>
    </w:p>
    <w:p w14:paraId="4A9C1CDD" w14:textId="3F040DD1" w:rsidR="00E04EC9" w:rsidRPr="00EB7D52" w:rsidRDefault="001254B9" w:rsidP="00AD27F3">
      <w:pPr>
        <w:pStyle w:val="Style5"/>
        <w:widowControl/>
        <w:numPr>
          <w:ilvl w:val="0"/>
          <w:numId w:val="17"/>
        </w:numPr>
        <w:tabs>
          <w:tab w:val="left" w:pos="1162"/>
        </w:tabs>
        <w:spacing w:before="5" w:line="276" w:lineRule="auto"/>
        <w:ind w:firstLine="0"/>
        <w:rPr>
          <w:rStyle w:val="FontStyle22"/>
          <w:sz w:val="24"/>
          <w:szCs w:val="24"/>
        </w:rPr>
      </w:pPr>
      <w:r w:rsidRPr="00EB7D52">
        <w:rPr>
          <w:rStyle w:val="FontStyle22"/>
          <w:sz w:val="24"/>
          <w:szCs w:val="24"/>
        </w:rPr>
        <w:t xml:space="preserve"> </w:t>
      </w:r>
      <w:r w:rsidR="00E04EC9" w:rsidRPr="00EB7D52">
        <w:rPr>
          <w:rStyle w:val="FontStyle22"/>
          <w:sz w:val="24"/>
          <w:szCs w:val="24"/>
        </w:rPr>
        <w:t>Фрахтователь в течение 5 (пяти) рабочих дней подписывает указанный в п. 3.1. настоящего Договора Акт, либо представляет мотивированный отказ от подписания Акта.</w:t>
      </w:r>
    </w:p>
    <w:p w14:paraId="620C2685" w14:textId="77777777" w:rsidR="00E04EC9" w:rsidRPr="00EB7D52" w:rsidRDefault="001254B9" w:rsidP="00AD27F3">
      <w:pPr>
        <w:pStyle w:val="Style5"/>
        <w:widowControl/>
        <w:numPr>
          <w:ilvl w:val="0"/>
          <w:numId w:val="17"/>
        </w:numPr>
        <w:tabs>
          <w:tab w:val="left" w:pos="1162"/>
        </w:tabs>
        <w:spacing w:line="276" w:lineRule="auto"/>
        <w:ind w:firstLine="0"/>
        <w:rPr>
          <w:rStyle w:val="FontStyle22"/>
          <w:sz w:val="24"/>
          <w:szCs w:val="24"/>
        </w:rPr>
      </w:pPr>
      <w:r w:rsidRPr="00EB7D52">
        <w:rPr>
          <w:rStyle w:val="FontStyle22"/>
          <w:sz w:val="24"/>
          <w:szCs w:val="24"/>
        </w:rPr>
        <w:t xml:space="preserve"> </w:t>
      </w:r>
      <w:r w:rsidR="00E04EC9" w:rsidRPr="00EB7D52">
        <w:rPr>
          <w:rStyle w:val="FontStyle22"/>
          <w:sz w:val="24"/>
          <w:szCs w:val="24"/>
        </w:rPr>
        <w:t>В случае не подписания Акта и (или) не представления мотивированного отказа от подписания Акта в срок, установленный п. 3.2. настоящего Договора, Услуги считаются принятыми с момента получения Фрахтователем Акта</w:t>
      </w:r>
      <w:r w:rsidR="00842E1E" w:rsidRPr="00EB7D52">
        <w:rPr>
          <w:rStyle w:val="FontStyle22"/>
          <w:sz w:val="24"/>
          <w:szCs w:val="24"/>
        </w:rPr>
        <w:t xml:space="preserve">, представленного по факту оказания автотранспортных услуг на основании </w:t>
      </w:r>
      <w:r w:rsidRPr="00EB7D52">
        <w:rPr>
          <w:rStyle w:val="FontStyle22"/>
          <w:sz w:val="24"/>
          <w:szCs w:val="24"/>
        </w:rPr>
        <w:t>Заявки.</w:t>
      </w:r>
    </w:p>
    <w:p w14:paraId="072EAD2A" w14:textId="77777777" w:rsidR="00D96EF7" w:rsidRPr="00EB7D52" w:rsidRDefault="00D96EF7" w:rsidP="00AD27F3">
      <w:pPr>
        <w:pStyle w:val="a3"/>
        <w:rPr>
          <w:b/>
          <w:sz w:val="24"/>
          <w:szCs w:val="24"/>
        </w:rPr>
      </w:pPr>
    </w:p>
    <w:p w14:paraId="6C8CF6B6" w14:textId="6ED343BB" w:rsidR="006E7C3F" w:rsidRPr="003C4F37" w:rsidRDefault="005117A0" w:rsidP="00AD27F3">
      <w:pPr>
        <w:pStyle w:val="a3"/>
        <w:numPr>
          <w:ilvl w:val="0"/>
          <w:numId w:val="3"/>
        </w:numPr>
        <w:ind w:left="0" w:firstLine="0"/>
        <w:jc w:val="center"/>
        <w:rPr>
          <w:b/>
          <w:sz w:val="24"/>
          <w:szCs w:val="24"/>
        </w:rPr>
      </w:pPr>
      <w:r w:rsidRPr="00EB7D52">
        <w:rPr>
          <w:b/>
          <w:sz w:val="24"/>
          <w:szCs w:val="24"/>
        </w:rPr>
        <w:t xml:space="preserve"> </w:t>
      </w:r>
      <w:r w:rsidR="00B9081D" w:rsidRPr="00EB7D52">
        <w:rPr>
          <w:b/>
          <w:sz w:val="24"/>
          <w:szCs w:val="24"/>
        </w:rPr>
        <w:t>Стоимость Договора и п</w:t>
      </w:r>
      <w:r w:rsidRPr="00EB7D52">
        <w:rPr>
          <w:b/>
          <w:sz w:val="24"/>
          <w:szCs w:val="24"/>
        </w:rPr>
        <w:t>орядок расчетов</w:t>
      </w:r>
    </w:p>
    <w:p w14:paraId="485538E9" w14:textId="77777777" w:rsidR="00E56DC8" w:rsidRDefault="00820140" w:rsidP="00AD27F3">
      <w:pPr>
        <w:pStyle w:val="Style5"/>
        <w:numPr>
          <w:ilvl w:val="1"/>
          <w:numId w:val="3"/>
        </w:numPr>
        <w:tabs>
          <w:tab w:val="clear" w:pos="600"/>
          <w:tab w:val="num" w:pos="0"/>
        </w:tabs>
        <w:spacing w:line="276" w:lineRule="auto"/>
        <w:ind w:left="0" w:firstLine="0"/>
        <w:rPr>
          <w:rStyle w:val="FontStyle22"/>
          <w:sz w:val="24"/>
          <w:szCs w:val="24"/>
        </w:rPr>
      </w:pPr>
      <w:r w:rsidRPr="00E56DC8">
        <w:rPr>
          <w:rStyle w:val="FontStyle22"/>
          <w:sz w:val="24"/>
          <w:szCs w:val="24"/>
        </w:rPr>
        <w:t xml:space="preserve">Стоимость оказания Услуг по настоящему Договору определяется как сумма стоимости фактически отработанных автомобиле-часов, исходя из тарифа за 1 (один) час работы в соответствии с Протоколом согласования стоимости перевозки пассажиров. </w:t>
      </w:r>
      <w:r w:rsidR="00E56DC8">
        <w:rPr>
          <w:rStyle w:val="FontStyle22"/>
          <w:sz w:val="24"/>
          <w:szCs w:val="24"/>
        </w:rPr>
        <w:t xml:space="preserve">Время подачи автобусов определяется в согласованной сторонами заявке (Приложение №2 к Договору). </w:t>
      </w:r>
    </w:p>
    <w:p w14:paraId="43977442" w14:textId="61DAD383" w:rsidR="006F604A" w:rsidRPr="00E56DC8" w:rsidRDefault="00CC6880" w:rsidP="00AD27F3">
      <w:pPr>
        <w:pStyle w:val="Style5"/>
        <w:spacing w:line="276" w:lineRule="auto"/>
        <w:ind w:firstLine="0"/>
        <w:rPr>
          <w:rStyle w:val="FontStyle22"/>
          <w:sz w:val="24"/>
          <w:szCs w:val="24"/>
        </w:rPr>
      </w:pPr>
      <w:r w:rsidRPr="00E56DC8">
        <w:rPr>
          <w:rStyle w:val="FontStyle22"/>
          <w:sz w:val="24"/>
          <w:szCs w:val="24"/>
        </w:rPr>
        <w:t>4.2</w:t>
      </w:r>
      <w:r w:rsidR="006F604A" w:rsidRPr="00E56DC8">
        <w:rPr>
          <w:rStyle w:val="FontStyle22"/>
          <w:sz w:val="24"/>
          <w:szCs w:val="24"/>
        </w:rPr>
        <w:t>.</w:t>
      </w:r>
      <w:r w:rsidR="006F604A" w:rsidRPr="00E56DC8">
        <w:rPr>
          <w:rStyle w:val="FontStyle22"/>
          <w:sz w:val="24"/>
          <w:szCs w:val="24"/>
        </w:rPr>
        <w:tab/>
        <w:t>Оплата оказанных Фрахтовщиком Услуг производится на основании выставленного Фрахтовщиком счета путем перечислени</w:t>
      </w:r>
      <w:r w:rsidR="001254B9" w:rsidRPr="00E56DC8">
        <w:rPr>
          <w:rStyle w:val="FontStyle22"/>
          <w:sz w:val="24"/>
          <w:szCs w:val="24"/>
        </w:rPr>
        <w:t xml:space="preserve">я безналичных денежных средств </w:t>
      </w:r>
      <w:r w:rsidR="006F604A" w:rsidRPr="00E56DC8">
        <w:rPr>
          <w:rStyle w:val="FontStyle22"/>
          <w:sz w:val="24"/>
          <w:szCs w:val="24"/>
        </w:rPr>
        <w:t xml:space="preserve">на расчетный счет </w:t>
      </w:r>
      <w:r w:rsidRPr="00E56DC8">
        <w:rPr>
          <w:rStyle w:val="FontStyle22"/>
          <w:sz w:val="24"/>
          <w:szCs w:val="24"/>
        </w:rPr>
        <w:t>Фрахтовщика в течение 10 (десяти) календарных</w:t>
      </w:r>
      <w:r w:rsidR="006F604A" w:rsidRPr="00E56DC8">
        <w:rPr>
          <w:rStyle w:val="FontStyle22"/>
          <w:sz w:val="24"/>
          <w:szCs w:val="24"/>
        </w:rPr>
        <w:t xml:space="preserve"> дней с момента подписания Акта.</w:t>
      </w:r>
    </w:p>
    <w:p w14:paraId="2453EB55" w14:textId="656DD5E3" w:rsidR="006F604A" w:rsidRPr="00EB7D52" w:rsidRDefault="00CC6880" w:rsidP="00AD27F3">
      <w:pPr>
        <w:pStyle w:val="Style5"/>
        <w:widowControl/>
        <w:tabs>
          <w:tab w:val="left" w:pos="1171"/>
        </w:tabs>
        <w:spacing w:line="276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4.3</w:t>
      </w:r>
      <w:r w:rsidR="006F604A" w:rsidRPr="00EB7D52">
        <w:rPr>
          <w:rStyle w:val="FontStyle22"/>
          <w:sz w:val="24"/>
          <w:szCs w:val="24"/>
        </w:rPr>
        <w:t>. В случае отказа Фрахтователя от использования автобусов, предоставленных Фрахтовщиком в соотве</w:t>
      </w:r>
      <w:r w:rsidR="00FA10C9" w:rsidRPr="00EB7D52">
        <w:rPr>
          <w:rStyle w:val="FontStyle22"/>
          <w:sz w:val="24"/>
          <w:szCs w:val="24"/>
        </w:rPr>
        <w:t>тствии с З</w:t>
      </w:r>
      <w:r w:rsidR="006F604A" w:rsidRPr="00EB7D52">
        <w:rPr>
          <w:rStyle w:val="FontStyle22"/>
          <w:sz w:val="24"/>
          <w:szCs w:val="24"/>
        </w:rPr>
        <w:t>аявкой, Фрахтовщик вправе при расчете фактических затрат за оказанные автотранспортные Услуги удержат</w:t>
      </w:r>
      <w:r w:rsidR="001254B9" w:rsidRPr="00EB7D52">
        <w:rPr>
          <w:rStyle w:val="FontStyle22"/>
          <w:sz w:val="24"/>
          <w:szCs w:val="24"/>
        </w:rPr>
        <w:t xml:space="preserve">ь с Фрахтователя сумму за часы </w:t>
      </w:r>
      <w:r w:rsidR="006F604A" w:rsidRPr="00EB7D52">
        <w:rPr>
          <w:rStyle w:val="FontStyle22"/>
          <w:sz w:val="24"/>
          <w:szCs w:val="24"/>
        </w:rPr>
        <w:t>и расстояние подачи и возврата автотранспорта к месту прибытия, указанного в Заявке.</w:t>
      </w:r>
    </w:p>
    <w:p w14:paraId="4277F02C" w14:textId="1CFBE1AD" w:rsidR="00CA0A06" w:rsidRPr="00EB7D52" w:rsidRDefault="006F604A" w:rsidP="00F13FA0">
      <w:pPr>
        <w:pStyle w:val="Style5"/>
        <w:widowControl/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rPr>
          <w:rStyle w:val="FontStyle22"/>
          <w:sz w:val="24"/>
          <w:szCs w:val="24"/>
        </w:rPr>
      </w:pPr>
      <w:r w:rsidRPr="00EB7D52">
        <w:rPr>
          <w:rStyle w:val="FontStyle22"/>
          <w:sz w:val="24"/>
          <w:szCs w:val="24"/>
        </w:rPr>
        <w:t xml:space="preserve">Моментом оплаты считается дата </w:t>
      </w:r>
      <w:r w:rsidR="00CC6880">
        <w:rPr>
          <w:rStyle w:val="FontStyle22"/>
          <w:sz w:val="24"/>
          <w:szCs w:val="24"/>
        </w:rPr>
        <w:t>зачисления</w:t>
      </w:r>
      <w:r w:rsidRPr="00EB7D52">
        <w:rPr>
          <w:rStyle w:val="FontStyle22"/>
          <w:sz w:val="24"/>
          <w:szCs w:val="24"/>
        </w:rPr>
        <w:t xml:space="preserve"> денежных средств </w:t>
      </w:r>
      <w:r w:rsidR="00FE088B">
        <w:rPr>
          <w:rStyle w:val="FontStyle22"/>
          <w:sz w:val="24"/>
          <w:szCs w:val="24"/>
        </w:rPr>
        <w:t>на</w:t>
      </w:r>
      <w:r w:rsidR="00CC6880">
        <w:rPr>
          <w:rStyle w:val="FontStyle22"/>
          <w:sz w:val="24"/>
          <w:szCs w:val="24"/>
        </w:rPr>
        <w:t xml:space="preserve"> расчетный</w:t>
      </w:r>
      <w:r w:rsidRPr="00EB7D52">
        <w:rPr>
          <w:rStyle w:val="FontStyle22"/>
          <w:sz w:val="24"/>
          <w:szCs w:val="24"/>
        </w:rPr>
        <w:t xml:space="preserve"> счет</w:t>
      </w:r>
      <w:r w:rsidR="00A35B52" w:rsidRPr="00EB7D52">
        <w:rPr>
          <w:rStyle w:val="FontStyle22"/>
          <w:sz w:val="24"/>
          <w:szCs w:val="24"/>
        </w:rPr>
        <w:t xml:space="preserve"> </w:t>
      </w:r>
      <w:r w:rsidR="00CC6880">
        <w:rPr>
          <w:rStyle w:val="FontStyle22"/>
          <w:sz w:val="24"/>
          <w:szCs w:val="24"/>
        </w:rPr>
        <w:t>Фрахтовщика</w:t>
      </w:r>
      <w:r w:rsidRPr="00EB7D52">
        <w:rPr>
          <w:rStyle w:val="FontStyle22"/>
          <w:sz w:val="24"/>
          <w:szCs w:val="24"/>
        </w:rPr>
        <w:t>.</w:t>
      </w:r>
    </w:p>
    <w:p w14:paraId="5D7FB41B" w14:textId="77777777" w:rsidR="00AD27F3" w:rsidRPr="00EB7D52" w:rsidRDefault="00AD27F3" w:rsidP="00AD27F3">
      <w:pPr>
        <w:pStyle w:val="Style5"/>
        <w:widowControl/>
        <w:tabs>
          <w:tab w:val="left" w:pos="1171"/>
        </w:tabs>
        <w:spacing w:line="276" w:lineRule="auto"/>
        <w:ind w:firstLine="0"/>
      </w:pPr>
    </w:p>
    <w:p w14:paraId="4C5E3945" w14:textId="6F0F8F8C" w:rsidR="000F22DE" w:rsidRPr="003C4F37" w:rsidRDefault="00F41E08" w:rsidP="00AD27F3">
      <w:pPr>
        <w:numPr>
          <w:ilvl w:val="0"/>
          <w:numId w:val="3"/>
        </w:numPr>
        <w:ind w:left="0" w:firstLine="0"/>
        <w:jc w:val="center"/>
        <w:rPr>
          <w:b/>
          <w:sz w:val="24"/>
          <w:szCs w:val="24"/>
        </w:rPr>
      </w:pPr>
      <w:r w:rsidRPr="00EB7D52">
        <w:rPr>
          <w:b/>
          <w:sz w:val="24"/>
          <w:szCs w:val="24"/>
        </w:rPr>
        <w:t>Ответственность С</w:t>
      </w:r>
      <w:r w:rsidR="003C60CD" w:rsidRPr="00EB7D52">
        <w:rPr>
          <w:b/>
          <w:sz w:val="24"/>
          <w:szCs w:val="24"/>
        </w:rPr>
        <w:t>торон</w:t>
      </w:r>
      <w:r w:rsidR="00ED6566" w:rsidRPr="00EB7D52">
        <w:rPr>
          <w:b/>
          <w:sz w:val="24"/>
          <w:szCs w:val="24"/>
        </w:rPr>
        <w:t>. Обстоятельства непреодолимой силы.</w:t>
      </w:r>
    </w:p>
    <w:p w14:paraId="55C7FBC9" w14:textId="060D5FE0" w:rsidR="00CB59E3" w:rsidRPr="00EB7D52" w:rsidRDefault="00CB59E3" w:rsidP="00AD27F3">
      <w:pPr>
        <w:pStyle w:val="Style5"/>
        <w:tabs>
          <w:tab w:val="left" w:pos="1344"/>
        </w:tabs>
        <w:spacing w:before="5" w:line="276" w:lineRule="auto"/>
        <w:ind w:firstLine="0"/>
      </w:pPr>
      <w:r w:rsidRPr="00EB7D52">
        <w:t>5.1.</w:t>
      </w:r>
      <w:r w:rsidRPr="00EB7D52">
        <w:tab/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EB7D52">
        <w:lastRenderedPageBreak/>
        <w:t>Федерации.</w:t>
      </w:r>
    </w:p>
    <w:p w14:paraId="74132130" w14:textId="59802A53" w:rsidR="00CB59E3" w:rsidRPr="00EB7D52" w:rsidRDefault="00CB59E3" w:rsidP="00AD27F3">
      <w:pPr>
        <w:pStyle w:val="Style5"/>
        <w:tabs>
          <w:tab w:val="left" w:pos="1344"/>
        </w:tabs>
        <w:spacing w:before="5" w:line="276" w:lineRule="auto"/>
        <w:ind w:firstLine="0"/>
      </w:pPr>
      <w:r w:rsidRPr="00EB7D52">
        <w:t>5.2. В случае гибели или повреждения транспортного средства Фрахтователь обязан возместить Фрахтовщику причиненные убытки, если последний докажет, что гибель или повреждение транспортного средства произошли по обстоятельствам, за которые Фрахтователь отвечает в соответствии с законом или настоящим Договором.</w:t>
      </w:r>
    </w:p>
    <w:p w14:paraId="1CED201B" w14:textId="4141111A" w:rsidR="00CB59E3" w:rsidRPr="00EB7D52" w:rsidRDefault="00CB59E3" w:rsidP="00AD27F3">
      <w:pPr>
        <w:pStyle w:val="Style5"/>
        <w:tabs>
          <w:tab w:val="left" w:pos="1344"/>
        </w:tabs>
        <w:spacing w:before="5" w:line="276" w:lineRule="auto"/>
        <w:ind w:firstLine="0"/>
      </w:pPr>
      <w:r w:rsidRPr="00EB7D52">
        <w:t>5.2. Ответственность за вред, причиненный третьим лицам транспортным средством, его механизмами, устройствами, оборудованием, несет Фрахтовщик</w:t>
      </w:r>
      <w:r w:rsidR="00CC6880">
        <w:t xml:space="preserve"> </w:t>
      </w:r>
      <w:r w:rsidRPr="00EB7D52">
        <w:t xml:space="preserve">в соответствии с правилами, предусмотренными </w:t>
      </w:r>
      <w:hyperlink r:id="rId9" w:history="1">
        <w:r w:rsidRPr="005835BA">
          <w:t>главой 59</w:t>
        </w:r>
      </w:hyperlink>
      <w:r w:rsidRPr="00EB7D52">
        <w:t xml:space="preserve"> Гражданского кодекса Российской Федерации. Фрахтовщик вправе предъявить к Фрахтователю регрессное требование о возмещении сумм, выплаченных третьим лицам, если докажет,</w:t>
      </w:r>
      <w:r w:rsidR="00CC6880">
        <w:t xml:space="preserve"> </w:t>
      </w:r>
      <w:r w:rsidRPr="00EB7D52">
        <w:t>что вред возник по вине Фрахтователя.</w:t>
      </w:r>
    </w:p>
    <w:p w14:paraId="4FF5746A" w14:textId="04E6EA74" w:rsidR="00CB59E3" w:rsidRPr="00EB7D52" w:rsidRDefault="00CB59E3" w:rsidP="00AD27F3">
      <w:pPr>
        <w:pStyle w:val="Style5"/>
        <w:tabs>
          <w:tab w:val="left" w:pos="1344"/>
        </w:tabs>
        <w:spacing w:before="5" w:line="276" w:lineRule="auto"/>
        <w:ind w:firstLine="0"/>
      </w:pPr>
      <w:r w:rsidRPr="00EB7D52">
        <w:t>5.3. Предоставление Фрахтовщиком транспортного средства для перевозки пассажиров и багажа, не соответствующего условиям настоящего Договора,</w:t>
      </w:r>
      <w:r w:rsidR="00FB18B2" w:rsidRPr="00EB7D52">
        <w:t xml:space="preserve"> </w:t>
      </w:r>
      <w:r w:rsidRPr="00EB7D52">
        <w:t xml:space="preserve">или с опозданием </w:t>
      </w:r>
      <w:r w:rsidR="00CC6880">
        <w:t xml:space="preserve">более чем на 1 час </w:t>
      </w:r>
      <w:r w:rsidRPr="00EB7D52">
        <w:t>считается не предоставлением транспортного средства. В случае не предоставления транспортного средства Фрахтователь вправе взыскать</w:t>
      </w:r>
      <w:r w:rsidR="00CC6880">
        <w:t xml:space="preserve"> </w:t>
      </w:r>
      <w:r w:rsidRPr="00EB7D52">
        <w:t xml:space="preserve">с Фрахтовщика штраф в размере 20% (двадцати процентов) платы, установленной </w:t>
      </w:r>
      <w:r w:rsidR="00AE7148" w:rsidRPr="00EB7D52">
        <w:t>каждой Заявкой в отдельности</w:t>
      </w:r>
      <w:r w:rsidRPr="00EB7D52">
        <w:t>.</w:t>
      </w:r>
    </w:p>
    <w:p w14:paraId="167FE0B9" w14:textId="24E48D1E" w:rsidR="00CB59E3" w:rsidRPr="00EB7D52" w:rsidRDefault="00CB59E3" w:rsidP="00AD27F3">
      <w:pPr>
        <w:pStyle w:val="Style5"/>
        <w:tabs>
          <w:tab w:val="left" w:pos="1344"/>
        </w:tabs>
        <w:spacing w:before="5" w:line="276" w:lineRule="auto"/>
        <w:ind w:firstLine="0"/>
      </w:pPr>
      <w:r w:rsidRPr="00EB7D52">
        <w:t>5.4. При невозможности осуществления перевозки пассажиров и багажа по заказу предоставленным транспортным средством в связи с его неисправностью, аварией,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средством.</w:t>
      </w:r>
    </w:p>
    <w:p w14:paraId="6367BAAB" w14:textId="611F4E7D" w:rsidR="00ED6566" w:rsidRPr="00EB7D52" w:rsidRDefault="00ED6566" w:rsidP="00AD27F3">
      <w:p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EB7D52">
        <w:rPr>
          <w:sz w:val="24"/>
          <w:szCs w:val="24"/>
        </w:rPr>
        <w:t>5.5.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бедствиями.</w:t>
      </w:r>
    </w:p>
    <w:p w14:paraId="1D712A75" w14:textId="585324F5" w:rsidR="00ED6566" w:rsidRPr="00EB7D52" w:rsidRDefault="00ED6566" w:rsidP="00AD27F3">
      <w:p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EB7D52">
        <w:rPr>
          <w:sz w:val="24"/>
          <w:szCs w:val="24"/>
        </w:rPr>
        <w:t>5.6.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19769968" w14:textId="2D14CDAF" w:rsidR="00ED6566" w:rsidRPr="00EB7D52" w:rsidRDefault="00ED6566" w:rsidP="00AD27F3">
      <w:p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EB7D52">
        <w:rPr>
          <w:sz w:val="24"/>
          <w:szCs w:val="24"/>
        </w:rPr>
        <w:t>5.7. 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14:paraId="5409938C" w14:textId="14112F9E" w:rsidR="00CC6880" w:rsidRDefault="00ED6566" w:rsidP="00AD27F3">
      <w:p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EB7D52">
        <w:rPr>
          <w:sz w:val="24"/>
          <w:szCs w:val="24"/>
        </w:rPr>
        <w:t>5.8. Если обстоятельства непреодолимой силы действуют на протяжении 3 (трех) последовательных месяцев, настоящий Договор может быть расторгнут по соглашению Сторон или</w:t>
      </w:r>
      <w:r w:rsidR="0032523A" w:rsidRPr="00EB7D52">
        <w:rPr>
          <w:sz w:val="24"/>
          <w:szCs w:val="24"/>
        </w:rPr>
        <w:t xml:space="preserve"> в порядке, предусмотренном п. 6.6</w:t>
      </w:r>
      <w:r w:rsidRPr="00EB7D52">
        <w:rPr>
          <w:sz w:val="24"/>
          <w:szCs w:val="24"/>
        </w:rPr>
        <w:t>. настоящего Договора.</w:t>
      </w:r>
    </w:p>
    <w:p w14:paraId="725C76A5" w14:textId="77777777" w:rsidR="003C4F37" w:rsidRPr="003C4F37" w:rsidRDefault="003C4F37" w:rsidP="00AD27F3">
      <w:p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14:paraId="19FD51EF" w14:textId="32236CC9" w:rsidR="006F604A" w:rsidRPr="00EB7D52" w:rsidRDefault="006F604A" w:rsidP="00AD27F3">
      <w:pPr>
        <w:pStyle w:val="Style7"/>
        <w:widowControl/>
        <w:spacing w:line="276" w:lineRule="auto"/>
        <w:rPr>
          <w:rStyle w:val="FontStyle24"/>
          <w:sz w:val="24"/>
          <w:szCs w:val="24"/>
        </w:rPr>
      </w:pPr>
      <w:r w:rsidRPr="00EB7D52">
        <w:rPr>
          <w:rStyle w:val="FontStyle24"/>
          <w:sz w:val="24"/>
          <w:szCs w:val="24"/>
        </w:rPr>
        <w:t>6. Изменение и/или дополнение настоящего Договора</w:t>
      </w:r>
    </w:p>
    <w:p w14:paraId="263D01B6" w14:textId="08DC3F4D" w:rsidR="006F604A" w:rsidRPr="00EB7D52" w:rsidRDefault="00ED6566" w:rsidP="00AD27F3">
      <w:pPr>
        <w:pStyle w:val="Style5"/>
        <w:widowControl/>
        <w:numPr>
          <w:ilvl w:val="0"/>
          <w:numId w:val="20"/>
        </w:numPr>
        <w:tabs>
          <w:tab w:val="left" w:pos="1138"/>
        </w:tabs>
        <w:spacing w:line="276" w:lineRule="auto"/>
        <w:ind w:firstLine="0"/>
        <w:rPr>
          <w:rStyle w:val="FontStyle22"/>
          <w:sz w:val="24"/>
          <w:szCs w:val="24"/>
        </w:rPr>
      </w:pPr>
      <w:r w:rsidRPr="00EB7D52">
        <w:rPr>
          <w:rStyle w:val="FontStyle22"/>
          <w:sz w:val="24"/>
          <w:szCs w:val="24"/>
        </w:rPr>
        <w:t xml:space="preserve"> </w:t>
      </w:r>
      <w:r w:rsidR="006F604A" w:rsidRPr="00EB7D52">
        <w:rPr>
          <w:rStyle w:val="FontStyle22"/>
          <w:sz w:val="24"/>
          <w:szCs w:val="24"/>
        </w:rPr>
        <w:t>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14:paraId="0D776C53" w14:textId="047528EB" w:rsidR="006F604A" w:rsidRPr="00EB7D52" w:rsidRDefault="00ED6566" w:rsidP="00AD27F3">
      <w:pPr>
        <w:pStyle w:val="Style5"/>
        <w:widowControl/>
        <w:numPr>
          <w:ilvl w:val="0"/>
          <w:numId w:val="20"/>
        </w:numPr>
        <w:tabs>
          <w:tab w:val="left" w:pos="1138"/>
        </w:tabs>
        <w:spacing w:line="276" w:lineRule="auto"/>
        <w:ind w:firstLine="0"/>
        <w:rPr>
          <w:rStyle w:val="FontStyle22"/>
          <w:sz w:val="24"/>
          <w:szCs w:val="24"/>
        </w:rPr>
      </w:pPr>
      <w:r w:rsidRPr="00EB7D52">
        <w:rPr>
          <w:rStyle w:val="FontStyle22"/>
          <w:sz w:val="24"/>
          <w:szCs w:val="24"/>
        </w:rPr>
        <w:t xml:space="preserve"> </w:t>
      </w:r>
      <w:r w:rsidR="006F604A" w:rsidRPr="00EB7D52">
        <w:rPr>
          <w:rStyle w:val="FontStyle22"/>
          <w:sz w:val="24"/>
          <w:szCs w:val="24"/>
        </w:rPr>
        <w:t>Последствия изменения и/или дополнения настоящего Договора определяются взаимным соглашением Сторон ил</w:t>
      </w:r>
      <w:r w:rsidR="00AE7148" w:rsidRPr="00EB7D52">
        <w:rPr>
          <w:rStyle w:val="FontStyle22"/>
          <w:sz w:val="24"/>
          <w:szCs w:val="24"/>
        </w:rPr>
        <w:t>и судом по требованию любой из С</w:t>
      </w:r>
      <w:r w:rsidR="006F604A" w:rsidRPr="00EB7D52">
        <w:rPr>
          <w:rStyle w:val="FontStyle22"/>
          <w:sz w:val="24"/>
          <w:szCs w:val="24"/>
        </w:rPr>
        <w:t>торон.</w:t>
      </w:r>
    </w:p>
    <w:p w14:paraId="39837163" w14:textId="77777777" w:rsidR="006F604A" w:rsidRPr="00EB7D52" w:rsidRDefault="006F604A" w:rsidP="00AD27F3">
      <w:pPr>
        <w:pStyle w:val="Style3"/>
        <w:widowControl/>
        <w:spacing w:before="53" w:line="276" w:lineRule="auto"/>
        <w:ind w:firstLine="0"/>
        <w:rPr>
          <w:rStyle w:val="FontStyle22"/>
          <w:sz w:val="24"/>
          <w:szCs w:val="24"/>
        </w:rPr>
      </w:pPr>
      <w:r w:rsidRPr="00EB7D52">
        <w:rPr>
          <w:rStyle w:val="FontStyle22"/>
          <w:sz w:val="24"/>
          <w:szCs w:val="24"/>
        </w:rPr>
        <w:t>6.3. 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настоящего Договора и скреплены печатями Сторон.</w:t>
      </w:r>
    </w:p>
    <w:p w14:paraId="02A1B684" w14:textId="77777777" w:rsidR="00AE7148" w:rsidRPr="00EB7D52" w:rsidRDefault="00AE7148" w:rsidP="00AD27F3">
      <w:pPr>
        <w:pStyle w:val="Style3"/>
        <w:spacing w:before="53" w:line="276" w:lineRule="auto"/>
        <w:ind w:firstLine="0"/>
      </w:pPr>
      <w:r w:rsidRPr="00EB7D52">
        <w:t xml:space="preserve">6.4. </w:t>
      </w:r>
      <w:r w:rsidR="0020634E" w:rsidRPr="00EB7D52">
        <w:t>Досрочное расторжение Д</w:t>
      </w:r>
      <w:r w:rsidRPr="00EB7D52">
        <w:t xml:space="preserve">оговора может иметь место по соглашению Сторон либо по </w:t>
      </w:r>
      <w:r w:rsidRPr="00EB7D52">
        <w:lastRenderedPageBreak/>
        <w:t>основаниям, предусмотренным гражданским законодательством Российской Федерации или настоящим Договором.</w:t>
      </w:r>
    </w:p>
    <w:p w14:paraId="10E38760" w14:textId="77777777" w:rsidR="00AE7148" w:rsidRPr="00EB7D52" w:rsidRDefault="0020634E" w:rsidP="00AD27F3">
      <w:pPr>
        <w:pStyle w:val="Style3"/>
        <w:spacing w:before="53" w:line="276" w:lineRule="auto"/>
        <w:ind w:firstLine="0"/>
      </w:pPr>
      <w:r w:rsidRPr="00EB7D52">
        <w:t xml:space="preserve">6.5. </w:t>
      </w:r>
      <w:r w:rsidR="00AE7148" w:rsidRPr="00EB7D52">
        <w:t>Досрочное расторжение настоящего Договора не освобождает Фрахтователя от обязанности оплатить выполненные Фрахтовщиком перевозки.</w:t>
      </w:r>
    </w:p>
    <w:p w14:paraId="03CD21CF" w14:textId="3E9F364C" w:rsidR="00AE7148" w:rsidRPr="00EB7D52" w:rsidRDefault="0020634E" w:rsidP="00AD27F3">
      <w:pPr>
        <w:pStyle w:val="Style3"/>
        <w:spacing w:before="53" w:line="276" w:lineRule="auto"/>
        <w:ind w:firstLine="0"/>
        <w:rPr>
          <w:lang w:val="x-none"/>
        </w:rPr>
      </w:pPr>
      <w:r w:rsidRPr="00EB7D52">
        <w:t>6.6</w:t>
      </w:r>
      <w:r w:rsidR="00CC6880">
        <w:t>. Стороны</w:t>
      </w:r>
      <w:r w:rsidR="00AE7148" w:rsidRPr="00EB7D52">
        <w:rPr>
          <w:lang w:val="x-none"/>
        </w:rPr>
        <w:t xml:space="preserve"> вправе по собственной инициативе во внесудебном порядке расторгнуть (прекратить) настоящий Договор путем одностороннего отказа от его исполнения без нали</w:t>
      </w:r>
      <w:r w:rsidR="00CC6880">
        <w:rPr>
          <w:lang w:val="x-none"/>
        </w:rPr>
        <w:t>чия на то причин. В этом случае</w:t>
      </w:r>
      <w:r w:rsidR="00CC6880">
        <w:t xml:space="preserve"> </w:t>
      </w:r>
      <w:r w:rsidR="003C4F37">
        <w:t xml:space="preserve">одна Сторона договора </w:t>
      </w:r>
      <w:r w:rsidR="00AE7148" w:rsidRPr="00EB7D52">
        <w:rPr>
          <w:lang w:val="x-none"/>
        </w:rPr>
        <w:t xml:space="preserve">направляет письменное уведомление </w:t>
      </w:r>
      <w:r w:rsidR="00CC6880">
        <w:t xml:space="preserve">другой Стороне </w:t>
      </w:r>
      <w:r w:rsidR="00AE7148" w:rsidRPr="00EB7D52">
        <w:rPr>
          <w:lang w:val="x-none"/>
        </w:rPr>
        <w:t>о таком отказе не позднее, чем за</w:t>
      </w:r>
      <w:r w:rsidR="00CC6880">
        <w:t xml:space="preserve"> </w:t>
      </w:r>
      <w:r w:rsidR="00AE7148" w:rsidRPr="00EB7D52">
        <w:rPr>
          <w:lang w:val="x-none"/>
        </w:rPr>
        <w:t>30 (тридцать) календарных дней до предполагаемой даты расторжения. Договор считается расторгнутым с даты, указанной в уведомлении. Подписания соглашения о данном случае не требуется.</w:t>
      </w:r>
      <w:r w:rsidR="00AE7148" w:rsidRPr="00EB7D52">
        <w:t xml:space="preserve"> </w:t>
      </w:r>
    </w:p>
    <w:p w14:paraId="6F96A197" w14:textId="77777777" w:rsidR="006F604A" w:rsidRPr="00EB7D52" w:rsidRDefault="006F604A" w:rsidP="00AD27F3">
      <w:pPr>
        <w:pStyle w:val="Style5"/>
        <w:widowControl/>
        <w:tabs>
          <w:tab w:val="left" w:pos="1138"/>
        </w:tabs>
        <w:spacing w:line="276" w:lineRule="auto"/>
        <w:ind w:firstLine="0"/>
        <w:rPr>
          <w:rStyle w:val="FontStyle22"/>
          <w:sz w:val="24"/>
          <w:szCs w:val="24"/>
        </w:rPr>
      </w:pPr>
    </w:p>
    <w:p w14:paraId="32A61029" w14:textId="3E541C68" w:rsidR="00BA306B" w:rsidRPr="00EB7D52" w:rsidRDefault="00D51704" w:rsidP="00AD27F3">
      <w:pPr>
        <w:jc w:val="center"/>
        <w:rPr>
          <w:b/>
          <w:sz w:val="24"/>
          <w:szCs w:val="24"/>
        </w:rPr>
      </w:pPr>
      <w:r w:rsidRPr="00EB7D52">
        <w:rPr>
          <w:b/>
          <w:sz w:val="24"/>
          <w:szCs w:val="24"/>
        </w:rPr>
        <w:t>7.</w:t>
      </w:r>
      <w:r w:rsidR="0020634E" w:rsidRPr="00EB7D52">
        <w:rPr>
          <w:b/>
          <w:sz w:val="24"/>
          <w:szCs w:val="24"/>
        </w:rPr>
        <w:t xml:space="preserve"> </w:t>
      </w:r>
      <w:r w:rsidR="006F604A" w:rsidRPr="00EB7D52">
        <w:rPr>
          <w:b/>
          <w:sz w:val="24"/>
          <w:szCs w:val="24"/>
        </w:rPr>
        <w:t>Порядок рассмотрения споров</w:t>
      </w:r>
    </w:p>
    <w:p w14:paraId="541A35C2" w14:textId="0965B663" w:rsidR="0032523A" w:rsidRPr="00EB7D52" w:rsidRDefault="0032523A" w:rsidP="00AD27F3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EB7D52">
        <w:rPr>
          <w:sz w:val="24"/>
          <w:szCs w:val="24"/>
        </w:rPr>
        <w:t>7.1. Все споры, возникающие при исполнении настоящего Договора, решаются Сторонами путем переговоров, которые могут проводиться, в том числе, путем переписки.</w:t>
      </w:r>
    </w:p>
    <w:p w14:paraId="0C8D2D65" w14:textId="1A08BA45" w:rsidR="0032523A" w:rsidRPr="00EB7D52" w:rsidRDefault="0032523A" w:rsidP="00AD27F3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EB7D52">
        <w:rPr>
          <w:sz w:val="24"/>
          <w:szCs w:val="24"/>
        </w:rPr>
        <w:t xml:space="preserve">7.2. Не урегулированные в переговорном процессе вопросы, рассматриваются в претензионном порядке. </w:t>
      </w:r>
      <w:r w:rsidR="003C4F37">
        <w:rPr>
          <w:sz w:val="24"/>
          <w:szCs w:val="24"/>
        </w:rPr>
        <w:t>Срок рассмотрения претензии – 15 (пятнадцать</w:t>
      </w:r>
      <w:r w:rsidRPr="00EB7D52">
        <w:rPr>
          <w:sz w:val="24"/>
          <w:szCs w:val="24"/>
        </w:rPr>
        <w:t>) календарных дней с даты получения.</w:t>
      </w:r>
    </w:p>
    <w:p w14:paraId="1F132DF8" w14:textId="5F1090F9" w:rsidR="0032523A" w:rsidRPr="00EB7D52" w:rsidRDefault="0032523A" w:rsidP="00AD27F3">
      <w:p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EB7D52">
        <w:rPr>
          <w:sz w:val="24"/>
          <w:szCs w:val="24"/>
        </w:rPr>
        <w:t>7.3. Любая из Сторон вправе обратиться в Арбитражный суд г. Москвы, если досудебный порядок урегулирования конфликтной ситуации не принес положительного результата.</w:t>
      </w:r>
    </w:p>
    <w:p w14:paraId="0DC2A455" w14:textId="77777777" w:rsidR="006F604A" w:rsidRPr="00EB7D52" w:rsidRDefault="006F604A" w:rsidP="00AD27F3">
      <w:pPr>
        <w:pStyle w:val="Style7"/>
        <w:widowControl/>
        <w:spacing w:line="276" w:lineRule="auto"/>
      </w:pPr>
    </w:p>
    <w:p w14:paraId="16C959B4" w14:textId="4D6A9963" w:rsidR="00BA306B" w:rsidRPr="003C4F37" w:rsidRDefault="002A41BE" w:rsidP="00AD27F3">
      <w:pPr>
        <w:numPr>
          <w:ilvl w:val="0"/>
          <w:numId w:val="26"/>
        </w:numPr>
        <w:ind w:left="0" w:firstLine="0"/>
        <w:jc w:val="center"/>
        <w:rPr>
          <w:b/>
          <w:sz w:val="24"/>
          <w:szCs w:val="24"/>
        </w:rPr>
      </w:pPr>
      <w:r w:rsidRPr="00EB7D52">
        <w:rPr>
          <w:b/>
          <w:sz w:val="24"/>
          <w:szCs w:val="24"/>
        </w:rPr>
        <w:t>Срок дей</w:t>
      </w:r>
      <w:r w:rsidR="00A20B99" w:rsidRPr="00EB7D52">
        <w:rPr>
          <w:b/>
          <w:sz w:val="24"/>
          <w:szCs w:val="24"/>
        </w:rPr>
        <w:t>ствия Договора</w:t>
      </w:r>
    </w:p>
    <w:p w14:paraId="45830D41" w14:textId="5E793810" w:rsidR="00A20B99" w:rsidRPr="00EB7D52" w:rsidRDefault="002A41BE" w:rsidP="00AD27F3">
      <w:pPr>
        <w:pStyle w:val="Style3"/>
        <w:widowControl/>
        <w:spacing w:before="110" w:line="276" w:lineRule="auto"/>
        <w:ind w:firstLine="0"/>
        <w:rPr>
          <w:rStyle w:val="FontStyle22"/>
          <w:sz w:val="24"/>
          <w:szCs w:val="24"/>
        </w:rPr>
      </w:pPr>
      <w:r w:rsidRPr="00EB7D52">
        <w:rPr>
          <w:rStyle w:val="FontStyle22"/>
          <w:sz w:val="24"/>
          <w:szCs w:val="24"/>
        </w:rPr>
        <w:t xml:space="preserve">8.1. </w:t>
      </w:r>
      <w:r w:rsidR="00A20B99" w:rsidRPr="00EB7D52">
        <w:rPr>
          <w:rStyle w:val="FontStyle22"/>
          <w:sz w:val="24"/>
          <w:szCs w:val="24"/>
        </w:rPr>
        <w:t xml:space="preserve">Настоящий </w:t>
      </w:r>
      <w:r w:rsidRPr="00EB7D52">
        <w:rPr>
          <w:rStyle w:val="FontStyle22"/>
          <w:sz w:val="24"/>
          <w:szCs w:val="24"/>
        </w:rPr>
        <w:t>Договор вступает в силу с момента по</w:t>
      </w:r>
      <w:r w:rsidR="00A20B99" w:rsidRPr="00EB7D52">
        <w:rPr>
          <w:rStyle w:val="FontStyle22"/>
          <w:sz w:val="24"/>
          <w:szCs w:val="24"/>
        </w:rPr>
        <w:t xml:space="preserve">дписания Сторонами и действует </w:t>
      </w:r>
      <w:r w:rsidR="0032523A" w:rsidRPr="00EB7D52">
        <w:rPr>
          <w:rStyle w:val="FontStyle22"/>
          <w:sz w:val="24"/>
          <w:szCs w:val="24"/>
        </w:rPr>
        <w:t xml:space="preserve">по </w:t>
      </w:r>
      <w:r w:rsidR="006A615A" w:rsidRPr="00EB7D52">
        <w:rPr>
          <w:rStyle w:val="FontStyle22"/>
          <w:sz w:val="24"/>
          <w:szCs w:val="24"/>
        </w:rPr>
        <w:t>«</w:t>
      </w:r>
      <w:r w:rsidR="00E31ACC">
        <w:rPr>
          <w:rStyle w:val="FontStyle22"/>
          <w:sz w:val="24"/>
          <w:szCs w:val="24"/>
        </w:rPr>
        <w:t>31</w:t>
      </w:r>
      <w:r w:rsidR="006A615A" w:rsidRPr="00EB7D52">
        <w:rPr>
          <w:rStyle w:val="FontStyle22"/>
          <w:sz w:val="24"/>
          <w:szCs w:val="24"/>
        </w:rPr>
        <w:t xml:space="preserve">» </w:t>
      </w:r>
      <w:r w:rsidR="00E31ACC">
        <w:rPr>
          <w:rStyle w:val="FontStyle22"/>
          <w:sz w:val="24"/>
          <w:szCs w:val="24"/>
        </w:rPr>
        <w:t xml:space="preserve">декабря </w:t>
      </w:r>
      <w:r w:rsidR="006A615A" w:rsidRPr="00EB7D52">
        <w:rPr>
          <w:rStyle w:val="FontStyle22"/>
          <w:sz w:val="24"/>
          <w:szCs w:val="24"/>
        </w:rPr>
        <w:t>201</w:t>
      </w:r>
      <w:r w:rsidR="00F13FA0">
        <w:rPr>
          <w:rStyle w:val="FontStyle22"/>
          <w:sz w:val="24"/>
          <w:szCs w:val="24"/>
        </w:rPr>
        <w:t>9</w:t>
      </w:r>
      <w:r w:rsidR="006A615A" w:rsidRPr="00EB7D52">
        <w:rPr>
          <w:rStyle w:val="FontStyle22"/>
          <w:sz w:val="24"/>
          <w:szCs w:val="24"/>
        </w:rPr>
        <w:t xml:space="preserve"> </w:t>
      </w:r>
      <w:r w:rsidR="0032523A" w:rsidRPr="00EB7D52">
        <w:rPr>
          <w:rStyle w:val="FontStyle22"/>
          <w:sz w:val="24"/>
          <w:szCs w:val="24"/>
        </w:rPr>
        <w:t>г. включительно</w:t>
      </w:r>
      <w:r w:rsidRPr="00EB7D52">
        <w:rPr>
          <w:rStyle w:val="FontStyle22"/>
          <w:sz w:val="24"/>
          <w:szCs w:val="24"/>
        </w:rPr>
        <w:t xml:space="preserve">. </w:t>
      </w:r>
      <w:r w:rsidR="00F13FA0" w:rsidRPr="00F13FA0">
        <w:rPr>
          <w:rFonts w:eastAsia="Calibri"/>
          <w:lang w:eastAsia="en-US"/>
        </w:rPr>
        <w:t>Настоящий договор считается продленным на следующий календарный год, если ни одна из сторон не подала письменного уведомления о расторжении договора не менее чем за один месяц до истечения срока его действия.</w:t>
      </w:r>
    </w:p>
    <w:p w14:paraId="3DE7F637" w14:textId="77777777" w:rsidR="00AB48B6" w:rsidRPr="00EB7D52" w:rsidRDefault="00AB48B6" w:rsidP="00AD27F3">
      <w:pPr>
        <w:widowControl w:val="0"/>
        <w:overflowPunct/>
        <w:jc w:val="center"/>
        <w:textAlignment w:val="auto"/>
        <w:rPr>
          <w:b/>
          <w:sz w:val="24"/>
          <w:szCs w:val="24"/>
        </w:rPr>
      </w:pPr>
    </w:p>
    <w:p w14:paraId="19FF88AB" w14:textId="0D8B4003" w:rsidR="00A20B99" w:rsidRPr="003C4F37" w:rsidRDefault="003C4F37" w:rsidP="00AD27F3">
      <w:pPr>
        <w:widowControl w:val="0"/>
        <w:overflowPunct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B48B6" w:rsidRPr="00EB7D52">
        <w:rPr>
          <w:b/>
          <w:sz w:val="24"/>
          <w:szCs w:val="24"/>
        </w:rPr>
        <w:t xml:space="preserve">. </w:t>
      </w:r>
      <w:r w:rsidR="00A20B99" w:rsidRPr="00EB7D52">
        <w:rPr>
          <w:b/>
          <w:sz w:val="24"/>
          <w:szCs w:val="24"/>
        </w:rPr>
        <w:t>Заключительные положения</w:t>
      </w:r>
    </w:p>
    <w:p w14:paraId="7B2ACD5A" w14:textId="42E1415E" w:rsidR="00A20B99" w:rsidRPr="00EB7D52" w:rsidRDefault="003C4F37" w:rsidP="00AD27F3">
      <w:pPr>
        <w:tabs>
          <w:tab w:val="num" w:pos="0"/>
          <w:tab w:val="left" w:pos="567"/>
          <w:tab w:val="left" w:pos="156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20B99" w:rsidRPr="00EB7D52">
        <w:rPr>
          <w:sz w:val="24"/>
          <w:szCs w:val="24"/>
        </w:rPr>
        <w:t xml:space="preserve">.1. </w:t>
      </w:r>
      <w:r w:rsidRPr="00EB7D52">
        <w:rPr>
          <w:sz w:val="24"/>
          <w:szCs w:val="24"/>
        </w:rPr>
        <w:t>Стороны обязаны уведомлять друг друга обо всех изменениях, касающихся их юридических и почтовых адресов, платежных реквизитов, а также о реорганизации, ликвидации, изменениях в учредительных документах в течение 5 (пяти) рабочих дней со дня внесения изменений или получения свидетельства о государственной регистрации этих изменений. При невыполнении этой обязанности вся корреспонденция, направленная по адресу, указанному в настоящем Договоре, считается полученной Стороной, изменившей свой адрес.</w:t>
      </w:r>
    </w:p>
    <w:p w14:paraId="2238D52B" w14:textId="22B5E074" w:rsidR="00A20B99" w:rsidRPr="00EB7D52" w:rsidRDefault="003C4F37" w:rsidP="00AD27F3">
      <w:pPr>
        <w:widowControl w:val="0"/>
        <w:overflowPunct/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9.2</w:t>
      </w:r>
      <w:r w:rsidR="00A20B99" w:rsidRPr="00EB7D52">
        <w:rPr>
          <w:sz w:val="24"/>
          <w:szCs w:val="24"/>
        </w:rPr>
        <w:t>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9568D83" w14:textId="6D5094D8" w:rsidR="00A20B99" w:rsidRPr="00EB7D52" w:rsidRDefault="003C4F37" w:rsidP="00AD27F3">
      <w:pPr>
        <w:overflowPunct/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9.3</w:t>
      </w:r>
      <w:r w:rsidR="00A20B99" w:rsidRPr="00EB7D52">
        <w:rPr>
          <w:sz w:val="24"/>
          <w:szCs w:val="24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087FD1F4" w14:textId="75E08A55" w:rsidR="00A20B99" w:rsidRPr="00EB7D52" w:rsidRDefault="003C4F37" w:rsidP="00AD27F3">
      <w:pPr>
        <w:overflowPunct/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9.4</w:t>
      </w:r>
      <w:r w:rsidR="00A20B99" w:rsidRPr="00EB7D52">
        <w:rPr>
          <w:sz w:val="24"/>
          <w:szCs w:val="24"/>
        </w:rPr>
        <w:t>. Настоящий Договор составлен в 2 (двух) экземплярах, имеющих равную юридическую силу, по 1 (одному) для каждой из Сторон.</w:t>
      </w:r>
    </w:p>
    <w:p w14:paraId="12455CFF" w14:textId="2136BFF5" w:rsidR="00F13FA0" w:rsidRDefault="003C4F37" w:rsidP="00AD27F3">
      <w:pPr>
        <w:overflowPunct/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9.5</w:t>
      </w:r>
      <w:r w:rsidR="00A20B99" w:rsidRPr="00EB7D52">
        <w:rPr>
          <w:sz w:val="24"/>
          <w:szCs w:val="24"/>
        </w:rPr>
        <w:t>. Все Приложения к настоящему Договору являются его неотъемлемыми частями.</w:t>
      </w:r>
    </w:p>
    <w:p w14:paraId="2482BB06" w14:textId="77777777" w:rsidR="00AD27F3" w:rsidRPr="00EB7D52" w:rsidRDefault="00AD27F3" w:rsidP="00AD27F3">
      <w:pPr>
        <w:overflowPunct/>
        <w:spacing w:line="276" w:lineRule="auto"/>
        <w:jc w:val="both"/>
        <w:textAlignment w:val="auto"/>
        <w:rPr>
          <w:sz w:val="24"/>
          <w:szCs w:val="24"/>
        </w:rPr>
      </w:pPr>
    </w:p>
    <w:p w14:paraId="46C24608" w14:textId="1D7249E7" w:rsidR="00376B1F" w:rsidRPr="00EB7D52" w:rsidRDefault="00E55091" w:rsidP="00AD27F3">
      <w:pPr>
        <w:pStyle w:val="Style3"/>
        <w:widowControl/>
        <w:spacing w:before="110" w:line="276" w:lineRule="auto"/>
        <w:ind w:firstLine="0"/>
        <w:jc w:val="center"/>
        <w:rPr>
          <w:rStyle w:val="FontStyle22"/>
          <w:b/>
          <w:sz w:val="24"/>
          <w:szCs w:val="24"/>
        </w:rPr>
      </w:pPr>
      <w:r w:rsidRPr="00EB7D52">
        <w:rPr>
          <w:rStyle w:val="FontStyle22"/>
          <w:b/>
          <w:sz w:val="24"/>
          <w:szCs w:val="24"/>
        </w:rPr>
        <w:t>12</w:t>
      </w:r>
      <w:r w:rsidR="002A41BE" w:rsidRPr="00EB7D52">
        <w:rPr>
          <w:rStyle w:val="FontStyle22"/>
          <w:b/>
          <w:sz w:val="24"/>
          <w:szCs w:val="24"/>
        </w:rPr>
        <w:t>.</w:t>
      </w:r>
      <w:r w:rsidR="00A20B99" w:rsidRPr="00EB7D52">
        <w:rPr>
          <w:rStyle w:val="FontStyle22"/>
          <w:b/>
          <w:sz w:val="24"/>
          <w:szCs w:val="24"/>
        </w:rPr>
        <w:t xml:space="preserve"> </w:t>
      </w:r>
      <w:r w:rsidR="00AD27F3">
        <w:rPr>
          <w:rStyle w:val="FontStyle22"/>
          <w:b/>
          <w:sz w:val="24"/>
          <w:szCs w:val="24"/>
        </w:rPr>
        <w:t>Реквизиты и подписи</w:t>
      </w:r>
      <w:r w:rsidR="002A41BE" w:rsidRPr="00EB7D52">
        <w:rPr>
          <w:rStyle w:val="FontStyle22"/>
          <w:b/>
          <w:sz w:val="24"/>
          <w:szCs w:val="24"/>
        </w:rPr>
        <w:t xml:space="preserve"> Сторон: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91"/>
        <w:gridCol w:w="5305"/>
      </w:tblGrid>
      <w:tr w:rsidR="00D752F0" w:rsidRPr="00EB7D52" w14:paraId="5CDF66DF" w14:textId="77777777" w:rsidTr="002A41BE">
        <w:trPr>
          <w:trHeight w:val="413"/>
          <w:jc w:val="center"/>
        </w:trPr>
        <w:tc>
          <w:tcPr>
            <w:tcW w:w="5591" w:type="dxa"/>
          </w:tcPr>
          <w:p w14:paraId="26058B88" w14:textId="77777777" w:rsidR="002A41BE" w:rsidRPr="00EB7D52" w:rsidRDefault="002A41BE" w:rsidP="00AD27F3">
            <w:pPr>
              <w:tabs>
                <w:tab w:val="left" w:pos="2038"/>
              </w:tabs>
              <w:rPr>
                <w:b/>
                <w:sz w:val="24"/>
                <w:szCs w:val="24"/>
              </w:rPr>
            </w:pPr>
          </w:p>
          <w:p w14:paraId="08DE975A" w14:textId="791BF6F4" w:rsidR="000F22DE" w:rsidRPr="00EB7D52" w:rsidRDefault="00E6065B" w:rsidP="00AD27F3">
            <w:pPr>
              <w:rPr>
                <w:b/>
                <w:sz w:val="24"/>
                <w:szCs w:val="24"/>
              </w:rPr>
            </w:pPr>
            <w:r w:rsidRPr="00EB7D52">
              <w:rPr>
                <w:b/>
                <w:sz w:val="24"/>
                <w:szCs w:val="24"/>
              </w:rPr>
              <w:t>Фрахтовщик</w:t>
            </w:r>
          </w:p>
        </w:tc>
        <w:tc>
          <w:tcPr>
            <w:tcW w:w="5305" w:type="dxa"/>
          </w:tcPr>
          <w:p w14:paraId="5E6106C0" w14:textId="77777777" w:rsidR="000F22DE" w:rsidRPr="00EB7D52" w:rsidRDefault="000F22DE" w:rsidP="00AD27F3">
            <w:pPr>
              <w:rPr>
                <w:b/>
                <w:sz w:val="24"/>
                <w:szCs w:val="24"/>
              </w:rPr>
            </w:pPr>
          </w:p>
          <w:p w14:paraId="4B4CD049" w14:textId="77777777" w:rsidR="00D752F0" w:rsidRPr="00EB7D52" w:rsidRDefault="002A41BE" w:rsidP="00AD27F3">
            <w:pPr>
              <w:rPr>
                <w:b/>
                <w:sz w:val="24"/>
                <w:szCs w:val="24"/>
              </w:rPr>
            </w:pPr>
            <w:r w:rsidRPr="00EB7D52">
              <w:rPr>
                <w:b/>
                <w:sz w:val="24"/>
                <w:szCs w:val="24"/>
              </w:rPr>
              <w:t>Фрахтователь</w:t>
            </w:r>
          </w:p>
        </w:tc>
      </w:tr>
      <w:tr w:rsidR="00D752F0" w:rsidRPr="00EB7D52" w14:paraId="54CBC681" w14:textId="77777777" w:rsidTr="002A41BE">
        <w:trPr>
          <w:jc w:val="center"/>
        </w:trPr>
        <w:tc>
          <w:tcPr>
            <w:tcW w:w="5591" w:type="dxa"/>
          </w:tcPr>
          <w:p w14:paraId="4D7B7ED9" w14:textId="7B0D41FD" w:rsidR="002A41BE" w:rsidRPr="00EB7D52" w:rsidRDefault="00C6500C" w:rsidP="00AD27F3">
            <w:pPr>
              <w:spacing w:line="276" w:lineRule="auto"/>
              <w:rPr>
                <w:rStyle w:val="FontStyle24"/>
                <w:b w:val="0"/>
                <w:sz w:val="24"/>
                <w:szCs w:val="24"/>
              </w:rPr>
            </w:pPr>
            <w:r w:rsidRPr="00EB7D52">
              <w:rPr>
                <w:b/>
                <w:bCs/>
                <w:sz w:val="24"/>
                <w:szCs w:val="24"/>
              </w:rPr>
              <w:t>ООО «Мобил Трак Центр</w:t>
            </w:r>
            <w:r w:rsidR="00E55091" w:rsidRPr="00EB7D52">
              <w:rPr>
                <w:b/>
                <w:bCs/>
                <w:sz w:val="24"/>
                <w:szCs w:val="24"/>
              </w:rPr>
              <w:t>»</w:t>
            </w:r>
          </w:p>
          <w:p w14:paraId="37297F28" w14:textId="6D6DA454" w:rsidR="00E55091" w:rsidRPr="00EB7D52" w:rsidRDefault="002A41BE" w:rsidP="00AD27F3">
            <w:pPr>
              <w:pStyle w:val="Style13"/>
              <w:widowControl/>
              <w:spacing w:line="276" w:lineRule="auto"/>
              <w:rPr>
                <w:bCs/>
              </w:rPr>
            </w:pPr>
            <w:r w:rsidRPr="00EB7D52">
              <w:rPr>
                <w:rStyle w:val="FontStyle24"/>
                <w:b w:val="0"/>
                <w:sz w:val="24"/>
                <w:szCs w:val="24"/>
              </w:rPr>
              <w:t xml:space="preserve">Юридический адрес: </w:t>
            </w:r>
            <w:r w:rsidR="00846CAB" w:rsidRPr="00EB7D52">
              <w:rPr>
                <w:rStyle w:val="FontStyle24"/>
                <w:b w:val="0"/>
                <w:sz w:val="24"/>
                <w:szCs w:val="24"/>
              </w:rPr>
              <w:t xml:space="preserve">142700, Московская обл., Ленинский р-н, Видное г., Березовая ул., дом 6, </w:t>
            </w:r>
            <w:r w:rsidR="00846CAB" w:rsidRPr="00EB7D52">
              <w:rPr>
                <w:rStyle w:val="FontStyle24"/>
                <w:b w:val="0"/>
                <w:sz w:val="24"/>
                <w:szCs w:val="24"/>
              </w:rPr>
              <w:lastRenderedPageBreak/>
              <w:t>пом. 5</w:t>
            </w:r>
          </w:p>
          <w:p w14:paraId="61739DC3" w14:textId="1A318730" w:rsidR="002A41BE" w:rsidRPr="003C4F37" w:rsidRDefault="002A41BE" w:rsidP="00AD27F3">
            <w:pPr>
              <w:pStyle w:val="Style13"/>
              <w:spacing w:line="276" w:lineRule="auto"/>
              <w:rPr>
                <w:rStyle w:val="FontStyle22"/>
                <w:bCs/>
                <w:sz w:val="24"/>
                <w:szCs w:val="24"/>
              </w:rPr>
            </w:pPr>
            <w:r w:rsidRPr="00EB7D52">
              <w:rPr>
                <w:rStyle w:val="FontStyle24"/>
                <w:b w:val="0"/>
                <w:sz w:val="24"/>
                <w:szCs w:val="24"/>
              </w:rPr>
              <w:t xml:space="preserve">Почтовый адрес: </w:t>
            </w:r>
            <w:r w:rsidR="003C4F37" w:rsidRPr="003C4F37">
              <w:rPr>
                <w:bCs/>
              </w:rPr>
              <w:t>127051, г. Москва, Цветной б-р,</w:t>
            </w:r>
            <w:r w:rsidR="003C4F37">
              <w:rPr>
                <w:bCs/>
              </w:rPr>
              <w:t xml:space="preserve"> д.21 стр.1, </w:t>
            </w:r>
            <w:r w:rsidR="003C4F37" w:rsidRPr="003C4F37">
              <w:rPr>
                <w:bCs/>
              </w:rPr>
              <w:t>А/Я 165</w:t>
            </w:r>
          </w:p>
          <w:p w14:paraId="4D6CB2A5" w14:textId="77777777" w:rsidR="00E31ACC" w:rsidRDefault="002A41BE" w:rsidP="00AD27F3">
            <w:pPr>
              <w:spacing w:line="276" w:lineRule="auto"/>
              <w:rPr>
                <w:rStyle w:val="FontStyle22"/>
                <w:sz w:val="24"/>
                <w:szCs w:val="24"/>
              </w:rPr>
            </w:pPr>
            <w:r w:rsidRPr="00EB7D52">
              <w:rPr>
                <w:rStyle w:val="FontStyle22"/>
                <w:sz w:val="24"/>
                <w:szCs w:val="24"/>
              </w:rPr>
              <w:t xml:space="preserve">ИНН: </w:t>
            </w:r>
            <w:r w:rsidR="00846CAB" w:rsidRPr="00EB7D52">
              <w:rPr>
                <w:rStyle w:val="FontStyle22"/>
                <w:sz w:val="24"/>
                <w:szCs w:val="24"/>
              </w:rPr>
              <w:t>5003120320</w:t>
            </w:r>
            <w:r w:rsidR="00846CAB" w:rsidRPr="00EB7D52">
              <w:rPr>
                <w:sz w:val="24"/>
                <w:szCs w:val="24"/>
              </w:rPr>
              <w:t>, КПП 500301001</w:t>
            </w:r>
            <w:r w:rsidR="00E31ACC" w:rsidRPr="00EB7D52">
              <w:rPr>
                <w:rStyle w:val="FontStyle22"/>
                <w:sz w:val="24"/>
                <w:szCs w:val="24"/>
              </w:rPr>
              <w:t xml:space="preserve"> </w:t>
            </w:r>
          </w:p>
          <w:p w14:paraId="3E040F04" w14:textId="5E0E3F21" w:rsidR="00E31ACC" w:rsidRPr="00EB7D52" w:rsidRDefault="00E31ACC" w:rsidP="00AD27F3">
            <w:pPr>
              <w:spacing w:line="276" w:lineRule="auto"/>
              <w:rPr>
                <w:sz w:val="24"/>
                <w:szCs w:val="24"/>
              </w:rPr>
            </w:pPr>
            <w:r w:rsidRPr="00EB7D52">
              <w:rPr>
                <w:rStyle w:val="FontStyle22"/>
                <w:sz w:val="24"/>
                <w:szCs w:val="24"/>
              </w:rPr>
              <w:t>ОГРН 1165003053764</w:t>
            </w:r>
          </w:p>
          <w:p w14:paraId="0CCD6CBC" w14:textId="44C9E2F3" w:rsidR="00E55091" w:rsidRPr="00EB7D52" w:rsidRDefault="002A41BE" w:rsidP="00AD27F3">
            <w:pPr>
              <w:spacing w:line="276" w:lineRule="auto"/>
              <w:rPr>
                <w:sz w:val="24"/>
                <w:szCs w:val="24"/>
              </w:rPr>
            </w:pPr>
            <w:r w:rsidRPr="00EB7D52">
              <w:rPr>
                <w:rStyle w:val="FontStyle22"/>
                <w:sz w:val="24"/>
                <w:szCs w:val="24"/>
              </w:rPr>
              <w:t xml:space="preserve">р/с № </w:t>
            </w:r>
            <w:r w:rsidR="00846CAB" w:rsidRPr="00EB7D52">
              <w:rPr>
                <w:rStyle w:val="FontStyle22"/>
                <w:sz w:val="24"/>
                <w:szCs w:val="24"/>
              </w:rPr>
              <w:t>40702810440000023259</w:t>
            </w:r>
          </w:p>
          <w:p w14:paraId="76B21BF0" w14:textId="5781A5CD" w:rsidR="00FB1851" w:rsidRPr="00EB7D52" w:rsidRDefault="00E55091" w:rsidP="00AD27F3">
            <w:pPr>
              <w:spacing w:line="276" w:lineRule="auto"/>
              <w:rPr>
                <w:rStyle w:val="FontStyle22"/>
                <w:sz w:val="24"/>
                <w:szCs w:val="24"/>
              </w:rPr>
            </w:pPr>
            <w:r w:rsidRPr="00EB7D52">
              <w:rPr>
                <w:sz w:val="24"/>
                <w:szCs w:val="24"/>
              </w:rPr>
              <w:t>в ПАО СБЕРБАНК</w:t>
            </w:r>
          </w:p>
          <w:p w14:paraId="29E6C378" w14:textId="2C634923" w:rsidR="002A41BE" w:rsidRPr="00EB7D52" w:rsidRDefault="002A41BE" w:rsidP="00AD27F3">
            <w:pPr>
              <w:spacing w:line="276" w:lineRule="auto"/>
              <w:rPr>
                <w:rStyle w:val="FontStyle22"/>
                <w:sz w:val="24"/>
                <w:szCs w:val="24"/>
              </w:rPr>
            </w:pPr>
            <w:r w:rsidRPr="00EB7D52">
              <w:rPr>
                <w:rStyle w:val="FontStyle22"/>
                <w:sz w:val="24"/>
                <w:szCs w:val="24"/>
              </w:rPr>
              <w:t>к/с</w:t>
            </w:r>
            <w:r w:rsidR="00FB1851" w:rsidRPr="00EB7D52">
              <w:rPr>
                <w:rStyle w:val="FontStyle22"/>
                <w:sz w:val="24"/>
                <w:szCs w:val="24"/>
              </w:rPr>
              <w:t xml:space="preserve"> </w:t>
            </w:r>
            <w:r w:rsidRPr="00EB7D52">
              <w:rPr>
                <w:rStyle w:val="FontStyle22"/>
                <w:sz w:val="24"/>
                <w:szCs w:val="24"/>
              </w:rPr>
              <w:t>№</w:t>
            </w:r>
            <w:r w:rsidR="00FB1851" w:rsidRPr="00EB7D52">
              <w:rPr>
                <w:rStyle w:val="FontStyle22"/>
                <w:sz w:val="24"/>
                <w:szCs w:val="24"/>
              </w:rPr>
              <w:t xml:space="preserve"> </w:t>
            </w:r>
            <w:r w:rsidR="00846CAB" w:rsidRPr="00EB7D52">
              <w:rPr>
                <w:rStyle w:val="FontStyle22"/>
                <w:sz w:val="24"/>
                <w:szCs w:val="24"/>
              </w:rPr>
              <w:t>30101810400000000225</w:t>
            </w:r>
          </w:p>
          <w:p w14:paraId="14E5A10C" w14:textId="46611A89" w:rsidR="002A41BE" w:rsidRPr="000932A9" w:rsidRDefault="002A41BE" w:rsidP="00AD27F3">
            <w:pPr>
              <w:spacing w:line="276" w:lineRule="auto"/>
              <w:rPr>
                <w:rStyle w:val="FontStyle22"/>
                <w:sz w:val="24"/>
                <w:szCs w:val="24"/>
                <w:lang w:val="en-US"/>
              </w:rPr>
            </w:pPr>
            <w:r w:rsidRPr="00EB7D52">
              <w:rPr>
                <w:rStyle w:val="FontStyle22"/>
                <w:sz w:val="24"/>
                <w:szCs w:val="24"/>
              </w:rPr>
              <w:t>БИК</w:t>
            </w:r>
            <w:r w:rsidRPr="000932A9">
              <w:rPr>
                <w:rStyle w:val="FontStyle22"/>
                <w:sz w:val="24"/>
                <w:szCs w:val="24"/>
                <w:lang w:val="en-US"/>
              </w:rPr>
              <w:t>:</w:t>
            </w:r>
            <w:r w:rsidR="00846CAB" w:rsidRPr="000932A9">
              <w:rPr>
                <w:sz w:val="24"/>
                <w:szCs w:val="24"/>
                <w:lang w:val="en-US"/>
              </w:rPr>
              <w:t xml:space="preserve"> </w:t>
            </w:r>
            <w:r w:rsidR="00846CAB" w:rsidRPr="000932A9">
              <w:rPr>
                <w:rStyle w:val="FontStyle22"/>
                <w:sz w:val="24"/>
                <w:szCs w:val="24"/>
                <w:lang w:val="en-US"/>
              </w:rPr>
              <w:t>044525225</w:t>
            </w:r>
          </w:p>
          <w:p w14:paraId="2E70CF18" w14:textId="112F85E0" w:rsidR="00EB5985" w:rsidRPr="00EB5985" w:rsidRDefault="00EB5985" w:rsidP="00AD27F3">
            <w:pPr>
              <w:spacing w:line="276" w:lineRule="auto"/>
              <w:rPr>
                <w:rStyle w:val="FontStyle22"/>
                <w:sz w:val="24"/>
                <w:szCs w:val="24"/>
                <w:lang w:val="en-US"/>
              </w:rPr>
            </w:pPr>
            <w:r>
              <w:rPr>
                <w:rStyle w:val="FontStyle22"/>
                <w:sz w:val="24"/>
                <w:szCs w:val="24"/>
                <w:lang w:val="en-US"/>
              </w:rPr>
              <w:t>E-mail</w:t>
            </w:r>
            <w:r w:rsidRPr="000932A9">
              <w:rPr>
                <w:rStyle w:val="FontStyle22"/>
                <w:sz w:val="24"/>
                <w:szCs w:val="24"/>
                <w:lang w:val="en-US"/>
              </w:rPr>
              <w:t xml:space="preserve">: </w:t>
            </w:r>
            <w:r>
              <w:rPr>
                <w:rStyle w:val="FontStyle22"/>
                <w:sz w:val="24"/>
                <w:szCs w:val="24"/>
                <w:lang w:val="en-US"/>
              </w:rPr>
              <w:t>mobtrc@mail.ru</w:t>
            </w:r>
          </w:p>
          <w:p w14:paraId="15FFC852" w14:textId="77777777" w:rsidR="00E55091" w:rsidRPr="000932A9" w:rsidRDefault="00E55091" w:rsidP="00AD27F3">
            <w:pPr>
              <w:pStyle w:val="Style17"/>
              <w:widowControl/>
              <w:spacing w:line="276" w:lineRule="auto"/>
              <w:rPr>
                <w:rStyle w:val="FontStyle24"/>
                <w:b w:val="0"/>
                <w:sz w:val="24"/>
                <w:szCs w:val="24"/>
                <w:lang w:val="en-US"/>
              </w:rPr>
            </w:pPr>
          </w:p>
          <w:p w14:paraId="465861FD" w14:textId="10B4BC45" w:rsidR="002A41BE" w:rsidRPr="00EB7D52" w:rsidRDefault="00E55091" w:rsidP="00AD27F3">
            <w:pPr>
              <w:spacing w:line="276" w:lineRule="auto"/>
              <w:rPr>
                <w:rStyle w:val="FontStyle24"/>
                <w:b w:val="0"/>
                <w:sz w:val="24"/>
                <w:szCs w:val="24"/>
              </w:rPr>
            </w:pPr>
            <w:r w:rsidRPr="00EB7D52">
              <w:rPr>
                <w:rStyle w:val="FontStyle24"/>
                <w:b w:val="0"/>
                <w:sz w:val="24"/>
                <w:szCs w:val="24"/>
              </w:rPr>
              <w:t>Генеральный директор</w:t>
            </w:r>
          </w:p>
          <w:p w14:paraId="00A76BAD" w14:textId="75B1B1CE" w:rsidR="00E55091" w:rsidRPr="00EB7D52" w:rsidRDefault="00C6500C" w:rsidP="00AD27F3">
            <w:pPr>
              <w:spacing w:line="276" w:lineRule="auto"/>
              <w:rPr>
                <w:rStyle w:val="FontStyle24"/>
                <w:b w:val="0"/>
                <w:sz w:val="24"/>
                <w:szCs w:val="24"/>
              </w:rPr>
            </w:pPr>
            <w:r w:rsidRPr="00EB7D52">
              <w:rPr>
                <w:rStyle w:val="FontStyle24"/>
                <w:b w:val="0"/>
                <w:sz w:val="24"/>
                <w:szCs w:val="24"/>
              </w:rPr>
              <w:t>ООО «Мобил Трак Центр</w:t>
            </w:r>
            <w:r w:rsidR="00E55091" w:rsidRPr="00EB7D52">
              <w:rPr>
                <w:rStyle w:val="FontStyle24"/>
                <w:b w:val="0"/>
                <w:sz w:val="24"/>
                <w:szCs w:val="24"/>
              </w:rPr>
              <w:t>»</w:t>
            </w:r>
          </w:p>
          <w:p w14:paraId="5E2EE733" w14:textId="77777777" w:rsidR="002A41BE" w:rsidRPr="00EB7D52" w:rsidRDefault="002A41BE" w:rsidP="00AD27F3">
            <w:pPr>
              <w:spacing w:line="276" w:lineRule="auto"/>
              <w:rPr>
                <w:rStyle w:val="FontStyle24"/>
                <w:b w:val="0"/>
                <w:sz w:val="24"/>
                <w:szCs w:val="24"/>
              </w:rPr>
            </w:pPr>
          </w:p>
          <w:p w14:paraId="48686CF6" w14:textId="1249A5F8" w:rsidR="002A41BE" w:rsidRDefault="00FB1851" w:rsidP="00AD27F3">
            <w:pPr>
              <w:pStyle w:val="Style17"/>
              <w:widowControl/>
              <w:spacing w:line="276" w:lineRule="auto"/>
              <w:rPr>
                <w:rStyle w:val="FontStyle24"/>
                <w:b w:val="0"/>
                <w:iCs/>
                <w:sz w:val="24"/>
                <w:szCs w:val="24"/>
              </w:rPr>
            </w:pPr>
            <w:r w:rsidRPr="00EB7D52">
              <w:rPr>
                <w:rStyle w:val="FontStyle24"/>
                <w:b w:val="0"/>
                <w:iCs/>
                <w:sz w:val="24"/>
                <w:szCs w:val="24"/>
              </w:rPr>
              <w:t>____________</w:t>
            </w:r>
            <w:r w:rsidR="00EB5985">
              <w:rPr>
                <w:rStyle w:val="FontStyle24"/>
                <w:b w:val="0"/>
                <w:iCs/>
                <w:sz w:val="24"/>
                <w:szCs w:val="24"/>
              </w:rPr>
              <w:t>___ /А.В. Сергеев/</w:t>
            </w:r>
          </w:p>
          <w:p w14:paraId="0242169E" w14:textId="77777777" w:rsidR="00EB5985" w:rsidRPr="00EB7D52" w:rsidRDefault="00EB5985" w:rsidP="00AD27F3">
            <w:pPr>
              <w:pStyle w:val="Style17"/>
              <w:widowControl/>
              <w:spacing w:line="276" w:lineRule="auto"/>
              <w:rPr>
                <w:rStyle w:val="FontStyle24"/>
                <w:b w:val="0"/>
                <w:sz w:val="24"/>
                <w:szCs w:val="24"/>
              </w:rPr>
            </w:pPr>
          </w:p>
          <w:p w14:paraId="6929069C" w14:textId="62D657B2" w:rsidR="000F22DE" w:rsidRPr="00EB7D52" w:rsidRDefault="002A41BE" w:rsidP="00AD27F3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proofErr w:type="spellStart"/>
            <w:r w:rsidRPr="00EB7D52">
              <w:rPr>
                <w:rStyle w:val="FontStyle24"/>
                <w:b w:val="0"/>
                <w:sz w:val="24"/>
                <w:szCs w:val="24"/>
              </w:rPr>
              <w:t>м.п</w:t>
            </w:r>
            <w:proofErr w:type="spellEnd"/>
            <w:r w:rsidR="00264C47" w:rsidRPr="00EB7D52">
              <w:rPr>
                <w:rStyle w:val="FontStyle24"/>
                <w:b w:val="0"/>
                <w:sz w:val="24"/>
                <w:szCs w:val="24"/>
              </w:rPr>
              <w:t>.</w:t>
            </w:r>
          </w:p>
          <w:p w14:paraId="65EF886E" w14:textId="77777777" w:rsidR="00D752F0" w:rsidRPr="00EB7D52" w:rsidRDefault="00D752F0" w:rsidP="00AD27F3">
            <w:pPr>
              <w:spacing w:line="276" w:lineRule="auto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05" w:type="dxa"/>
          </w:tcPr>
          <w:p w14:paraId="0DF22736" w14:textId="2B432F68" w:rsidR="00A35637" w:rsidRDefault="00A35637" w:rsidP="00AD27F3">
            <w:pPr>
              <w:spacing w:line="276" w:lineRule="auto"/>
              <w:rPr>
                <w:rStyle w:val="FontStyle22"/>
                <w:b/>
              </w:rPr>
            </w:pPr>
            <w:r>
              <w:rPr>
                <w:rStyle w:val="FontStyle22"/>
                <w:b/>
              </w:rPr>
              <w:lastRenderedPageBreak/>
              <w:t>ООО «ХХХХХХХХХХХХХХХ»</w:t>
            </w:r>
          </w:p>
          <w:p w14:paraId="22E7D83E" w14:textId="4B7E5FC7" w:rsidR="00264C47" w:rsidRPr="00E31ACC" w:rsidRDefault="00D43AFC" w:rsidP="00AD27F3">
            <w:pPr>
              <w:spacing w:line="276" w:lineRule="auto"/>
              <w:rPr>
                <w:rStyle w:val="FontStyle22"/>
                <w:sz w:val="24"/>
                <w:szCs w:val="24"/>
              </w:rPr>
            </w:pPr>
            <w:r w:rsidRPr="00EB7D52">
              <w:rPr>
                <w:rStyle w:val="FontStyle24"/>
                <w:b w:val="0"/>
                <w:sz w:val="24"/>
                <w:szCs w:val="24"/>
              </w:rPr>
              <w:t xml:space="preserve">Юридический </w:t>
            </w:r>
            <w:r>
              <w:rPr>
                <w:rStyle w:val="FontStyle24"/>
                <w:b w:val="0"/>
                <w:sz w:val="24"/>
                <w:szCs w:val="24"/>
              </w:rPr>
              <w:t>и почтовый а</w:t>
            </w:r>
            <w:r w:rsidR="00E31ACC" w:rsidRPr="00E31ACC">
              <w:rPr>
                <w:rStyle w:val="FontStyle22"/>
                <w:sz w:val="24"/>
                <w:szCs w:val="24"/>
              </w:rPr>
              <w:t xml:space="preserve">дрес: </w:t>
            </w:r>
          </w:p>
          <w:p w14:paraId="791F5BC5" w14:textId="130C3F80" w:rsidR="00E31ACC" w:rsidRPr="00E31ACC" w:rsidRDefault="00EB5985" w:rsidP="00AD27F3">
            <w:pPr>
              <w:spacing w:line="276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ИНН ____________</w:t>
            </w:r>
            <w:r w:rsidR="00A35637">
              <w:rPr>
                <w:rStyle w:val="FontStyle22"/>
                <w:sz w:val="24"/>
                <w:szCs w:val="24"/>
              </w:rPr>
              <w:t>,</w:t>
            </w:r>
            <w:r w:rsidR="00E31ACC" w:rsidRPr="00E31ACC">
              <w:rPr>
                <w:rStyle w:val="FontStyle22"/>
                <w:sz w:val="24"/>
                <w:szCs w:val="24"/>
              </w:rPr>
              <w:t xml:space="preserve"> КПП </w:t>
            </w:r>
            <w:r>
              <w:rPr>
                <w:rStyle w:val="FontStyle22"/>
                <w:sz w:val="24"/>
                <w:szCs w:val="24"/>
              </w:rPr>
              <w:t>_____________</w:t>
            </w:r>
          </w:p>
          <w:p w14:paraId="1B5F662C" w14:textId="0D365465" w:rsidR="00E31ACC" w:rsidRPr="00E31ACC" w:rsidRDefault="00EB5985" w:rsidP="00AD27F3">
            <w:pPr>
              <w:spacing w:line="276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lastRenderedPageBreak/>
              <w:t>ОГРН ________________</w:t>
            </w:r>
          </w:p>
          <w:p w14:paraId="524C2903" w14:textId="46C90872" w:rsidR="00E31ACC" w:rsidRPr="00E31ACC" w:rsidRDefault="00EB5985" w:rsidP="00AD27F3">
            <w:pPr>
              <w:spacing w:line="276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р/с _________________________</w:t>
            </w:r>
          </w:p>
          <w:p w14:paraId="6A53E77C" w14:textId="4F266B19" w:rsidR="00E31ACC" w:rsidRPr="00E31ACC" w:rsidRDefault="00EB5985" w:rsidP="00AD27F3">
            <w:pPr>
              <w:spacing w:line="276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Банк_________________________</w:t>
            </w:r>
          </w:p>
          <w:p w14:paraId="609D0766" w14:textId="5AB622F0" w:rsidR="00EB5985" w:rsidRDefault="00EB5985" w:rsidP="00AD27F3">
            <w:pPr>
              <w:spacing w:line="276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БИК _________________________</w:t>
            </w:r>
          </w:p>
          <w:p w14:paraId="0B017123" w14:textId="2C49F872" w:rsidR="00E31ACC" w:rsidRDefault="00EB5985" w:rsidP="00AD27F3">
            <w:pPr>
              <w:spacing w:line="276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к/с ___________________________</w:t>
            </w:r>
          </w:p>
          <w:p w14:paraId="515E05B6" w14:textId="77777777" w:rsidR="00E31ACC" w:rsidRDefault="00E31ACC" w:rsidP="00AD27F3">
            <w:pPr>
              <w:spacing w:line="276" w:lineRule="auto"/>
              <w:rPr>
                <w:rStyle w:val="FontStyle22"/>
                <w:sz w:val="24"/>
                <w:szCs w:val="24"/>
              </w:rPr>
            </w:pPr>
          </w:p>
          <w:p w14:paraId="3DAB6D83" w14:textId="77777777" w:rsidR="00EB5985" w:rsidRPr="00EB5985" w:rsidRDefault="00EB5985" w:rsidP="00EB5985">
            <w:pPr>
              <w:spacing w:line="276" w:lineRule="auto"/>
              <w:rPr>
                <w:bCs/>
                <w:sz w:val="24"/>
                <w:szCs w:val="24"/>
              </w:rPr>
            </w:pPr>
            <w:r w:rsidRPr="00EB5985">
              <w:rPr>
                <w:bCs/>
                <w:sz w:val="24"/>
                <w:szCs w:val="24"/>
              </w:rPr>
              <w:t>Генеральный директор</w:t>
            </w:r>
          </w:p>
          <w:p w14:paraId="4D5ADC71" w14:textId="3822C4B3" w:rsidR="00E31ACC" w:rsidRDefault="00EB5985" w:rsidP="00AD27F3">
            <w:pPr>
              <w:spacing w:line="276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ООО «ХХХХХХХХХХХХ»</w:t>
            </w:r>
          </w:p>
          <w:p w14:paraId="31C7CA78" w14:textId="77777777" w:rsidR="00E31ACC" w:rsidRDefault="00E31ACC" w:rsidP="00AD27F3">
            <w:pPr>
              <w:spacing w:line="276" w:lineRule="auto"/>
              <w:rPr>
                <w:rStyle w:val="FontStyle22"/>
                <w:sz w:val="24"/>
                <w:szCs w:val="24"/>
              </w:rPr>
            </w:pPr>
          </w:p>
          <w:p w14:paraId="5764CD72" w14:textId="77777777" w:rsidR="00E31ACC" w:rsidRDefault="00E31ACC" w:rsidP="00AD27F3">
            <w:pPr>
              <w:spacing w:line="276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____________________ </w:t>
            </w:r>
            <w:r w:rsidR="00EB5985">
              <w:rPr>
                <w:rStyle w:val="FontStyle22"/>
                <w:sz w:val="24"/>
                <w:szCs w:val="24"/>
              </w:rPr>
              <w:t>/И.И. Иванов/</w:t>
            </w:r>
          </w:p>
          <w:p w14:paraId="512A7178" w14:textId="77777777" w:rsidR="00EB5985" w:rsidRDefault="00EB5985" w:rsidP="00AD27F3">
            <w:pPr>
              <w:spacing w:line="276" w:lineRule="auto"/>
              <w:rPr>
                <w:rStyle w:val="FontStyle22"/>
                <w:sz w:val="24"/>
                <w:szCs w:val="24"/>
              </w:rPr>
            </w:pPr>
          </w:p>
          <w:p w14:paraId="644FE760" w14:textId="77777777" w:rsidR="00EB5985" w:rsidRPr="00EB5985" w:rsidRDefault="00EB5985" w:rsidP="00EB59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B5985">
              <w:rPr>
                <w:bCs/>
                <w:sz w:val="24"/>
                <w:szCs w:val="24"/>
              </w:rPr>
              <w:t>м.п</w:t>
            </w:r>
            <w:proofErr w:type="spellEnd"/>
            <w:r w:rsidRPr="00EB5985">
              <w:rPr>
                <w:bCs/>
                <w:sz w:val="24"/>
                <w:szCs w:val="24"/>
              </w:rPr>
              <w:t>.</w:t>
            </w:r>
          </w:p>
          <w:p w14:paraId="3DC1F473" w14:textId="6A003337" w:rsidR="00EB5985" w:rsidRPr="00E31ACC" w:rsidRDefault="00EB5985" w:rsidP="00AD27F3">
            <w:pPr>
              <w:spacing w:line="276" w:lineRule="auto"/>
              <w:rPr>
                <w:rStyle w:val="FontStyle22"/>
                <w:sz w:val="24"/>
                <w:szCs w:val="24"/>
              </w:rPr>
            </w:pPr>
          </w:p>
        </w:tc>
      </w:tr>
    </w:tbl>
    <w:p w14:paraId="190BF94E" w14:textId="32CEE1CA" w:rsidR="00E00868" w:rsidRDefault="00E00868" w:rsidP="00AD27F3">
      <w:pPr>
        <w:tabs>
          <w:tab w:val="left" w:pos="2370"/>
        </w:tabs>
        <w:rPr>
          <w:sz w:val="24"/>
          <w:szCs w:val="24"/>
        </w:rPr>
      </w:pPr>
    </w:p>
    <w:p w14:paraId="42987D28" w14:textId="6C97EA25" w:rsidR="00E00868" w:rsidRDefault="00E00868" w:rsidP="00AD27F3">
      <w:p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BE04F3B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5867C655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2CCE0A9A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765502F6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39736899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63633174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4E794BE3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6EB3A634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280CE900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3963C517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3A26861B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7156323C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071A9098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0442238D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7324D8FB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660E84CB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1CF6F3A1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5336A09B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27F22FCC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355EA1F2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6E7D5CD9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0BE1A412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121B5DD7" w14:textId="77777777" w:rsidR="00AD27F3" w:rsidRDefault="00AD27F3" w:rsidP="00AD27F3">
      <w:pPr>
        <w:tabs>
          <w:tab w:val="left" w:pos="2370"/>
        </w:tabs>
        <w:rPr>
          <w:sz w:val="24"/>
          <w:szCs w:val="24"/>
        </w:rPr>
      </w:pPr>
    </w:p>
    <w:p w14:paraId="3EEBB7A7" w14:textId="77777777" w:rsidR="00AD27F3" w:rsidRDefault="00AD27F3" w:rsidP="00AD27F3">
      <w:pPr>
        <w:tabs>
          <w:tab w:val="left" w:pos="2370"/>
        </w:tabs>
        <w:rPr>
          <w:sz w:val="24"/>
          <w:szCs w:val="24"/>
        </w:rPr>
      </w:pPr>
    </w:p>
    <w:p w14:paraId="38801DC4" w14:textId="77777777" w:rsidR="000932A9" w:rsidRDefault="000932A9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B793C8C" w14:textId="5FAE304F" w:rsidR="00F1198A" w:rsidRPr="00F1198A" w:rsidRDefault="00F1198A" w:rsidP="00AD27F3">
      <w:pPr>
        <w:tabs>
          <w:tab w:val="left" w:pos="2370"/>
        </w:tabs>
        <w:jc w:val="right"/>
        <w:rPr>
          <w:b/>
          <w:sz w:val="24"/>
          <w:szCs w:val="24"/>
        </w:rPr>
      </w:pPr>
      <w:bookmarkStart w:id="0" w:name="_GoBack"/>
      <w:bookmarkEnd w:id="0"/>
      <w:r w:rsidRPr="00F1198A">
        <w:rPr>
          <w:b/>
          <w:sz w:val="24"/>
          <w:szCs w:val="24"/>
        </w:rPr>
        <w:lastRenderedPageBreak/>
        <w:t>Приложение №1</w:t>
      </w:r>
    </w:p>
    <w:p w14:paraId="7514BDEB" w14:textId="77777777" w:rsidR="00F1198A" w:rsidRPr="00F1198A" w:rsidRDefault="00F1198A" w:rsidP="00AD27F3">
      <w:pPr>
        <w:tabs>
          <w:tab w:val="left" w:pos="2370"/>
        </w:tabs>
        <w:jc w:val="right"/>
        <w:rPr>
          <w:sz w:val="24"/>
          <w:szCs w:val="24"/>
        </w:rPr>
      </w:pPr>
      <w:r w:rsidRPr="00F1198A">
        <w:rPr>
          <w:sz w:val="24"/>
          <w:szCs w:val="24"/>
        </w:rPr>
        <w:t>к Договору фрахтования</w:t>
      </w:r>
    </w:p>
    <w:p w14:paraId="37C6D256" w14:textId="20D0D6CB" w:rsidR="00F1198A" w:rsidRPr="00F1198A" w:rsidRDefault="00EB5985" w:rsidP="00AD27F3">
      <w:pPr>
        <w:tabs>
          <w:tab w:val="left" w:pos="23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_____</w:t>
      </w:r>
      <w:r w:rsidR="00F1198A" w:rsidRPr="00F1198A">
        <w:rPr>
          <w:sz w:val="24"/>
          <w:szCs w:val="24"/>
        </w:rPr>
        <w:t xml:space="preserve"> </w:t>
      </w:r>
    </w:p>
    <w:p w14:paraId="618011B8" w14:textId="42214E05" w:rsidR="00F1198A" w:rsidRPr="00F1198A" w:rsidRDefault="00EB5985" w:rsidP="00AD27F3">
      <w:pPr>
        <w:tabs>
          <w:tab w:val="left" w:pos="23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>
        <w:rPr>
          <w:sz w:val="24"/>
          <w:szCs w:val="24"/>
          <w:lang w:val="en-US"/>
        </w:rPr>
        <w:t>___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lang w:val="en-US"/>
        </w:rPr>
        <w:t>__________</w:t>
      </w:r>
      <w:r w:rsidR="00F1198A" w:rsidRPr="00F1198A">
        <w:rPr>
          <w:sz w:val="24"/>
          <w:szCs w:val="24"/>
        </w:rPr>
        <w:t xml:space="preserve"> 201</w:t>
      </w:r>
      <w:r>
        <w:rPr>
          <w:sz w:val="24"/>
          <w:szCs w:val="24"/>
          <w:lang w:val="en-US"/>
        </w:rPr>
        <w:t>9</w:t>
      </w:r>
      <w:r w:rsidR="00F1198A" w:rsidRPr="00F1198A">
        <w:rPr>
          <w:sz w:val="24"/>
          <w:szCs w:val="24"/>
        </w:rPr>
        <w:t xml:space="preserve"> г.</w:t>
      </w:r>
    </w:p>
    <w:p w14:paraId="0934AFF1" w14:textId="77777777" w:rsidR="00F1198A" w:rsidRPr="00F1198A" w:rsidRDefault="00F1198A" w:rsidP="00AD27F3">
      <w:pPr>
        <w:tabs>
          <w:tab w:val="left" w:pos="2370"/>
        </w:tabs>
        <w:jc w:val="right"/>
        <w:rPr>
          <w:sz w:val="24"/>
          <w:szCs w:val="24"/>
        </w:rPr>
      </w:pPr>
    </w:p>
    <w:p w14:paraId="454E59D6" w14:textId="77777777" w:rsidR="00F1198A" w:rsidRP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69D943CD" w14:textId="77777777" w:rsidR="00F1198A" w:rsidRPr="00F1198A" w:rsidRDefault="00F1198A" w:rsidP="00AD27F3">
      <w:pPr>
        <w:tabs>
          <w:tab w:val="left" w:pos="2370"/>
        </w:tabs>
        <w:jc w:val="center"/>
        <w:rPr>
          <w:b/>
          <w:sz w:val="24"/>
          <w:szCs w:val="24"/>
        </w:rPr>
      </w:pPr>
      <w:r w:rsidRPr="00F1198A">
        <w:rPr>
          <w:b/>
          <w:sz w:val="24"/>
          <w:szCs w:val="24"/>
        </w:rPr>
        <w:t>ПРОТОКОЛ СОГЛАСОВАНИЯ СТОИМОСТИ</w:t>
      </w:r>
    </w:p>
    <w:p w14:paraId="0D03F0C8" w14:textId="77777777" w:rsidR="00F1198A" w:rsidRPr="00F1198A" w:rsidRDefault="00F1198A" w:rsidP="00AD27F3">
      <w:pPr>
        <w:tabs>
          <w:tab w:val="left" w:pos="2370"/>
        </w:tabs>
        <w:jc w:val="center"/>
        <w:rPr>
          <w:b/>
          <w:sz w:val="24"/>
          <w:szCs w:val="24"/>
        </w:rPr>
      </w:pPr>
      <w:r w:rsidRPr="00F1198A">
        <w:rPr>
          <w:b/>
          <w:sz w:val="24"/>
          <w:szCs w:val="24"/>
        </w:rPr>
        <w:t>перевозки пассажиров</w:t>
      </w:r>
    </w:p>
    <w:p w14:paraId="6FC0E282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6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58"/>
        <w:gridCol w:w="2240"/>
      </w:tblGrid>
      <w:tr w:rsidR="00F1198A" w:rsidRPr="00F1198A" w14:paraId="20C6794E" w14:textId="77777777" w:rsidTr="00F1198A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AD91" w14:textId="77777777" w:rsidR="00F1198A" w:rsidRPr="00F1198A" w:rsidRDefault="00F1198A" w:rsidP="00AD27F3">
            <w:pPr>
              <w:tabs>
                <w:tab w:val="left" w:pos="2370"/>
              </w:tabs>
              <w:rPr>
                <w:b/>
                <w:sz w:val="24"/>
                <w:szCs w:val="24"/>
              </w:rPr>
            </w:pPr>
            <w:r w:rsidRPr="00F1198A">
              <w:rPr>
                <w:b/>
                <w:sz w:val="24"/>
                <w:szCs w:val="24"/>
              </w:rPr>
              <w:t>№</w:t>
            </w:r>
          </w:p>
          <w:p w14:paraId="7467566F" w14:textId="77777777" w:rsidR="00F1198A" w:rsidRPr="00F1198A" w:rsidRDefault="00F1198A" w:rsidP="00AD27F3">
            <w:pPr>
              <w:tabs>
                <w:tab w:val="left" w:pos="2370"/>
              </w:tabs>
              <w:rPr>
                <w:b/>
                <w:sz w:val="24"/>
                <w:szCs w:val="24"/>
              </w:rPr>
            </w:pPr>
            <w:r w:rsidRPr="00F1198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DA75" w14:textId="77777777" w:rsidR="00F1198A" w:rsidRPr="00F1198A" w:rsidRDefault="00F1198A" w:rsidP="00AD27F3">
            <w:pPr>
              <w:tabs>
                <w:tab w:val="left" w:pos="2370"/>
              </w:tabs>
              <w:jc w:val="center"/>
              <w:rPr>
                <w:b/>
                <w:sz w:val="24"/>
                <w:szCs w:val="24"/>
              </w:rPr>
            </w:pPr>
            <w:r w:rsidRPr="00F1198A">
              <w:rPr>
                <w:b/>
                <w:bCs/>
                <w:sz w:val="24"/>
                <w:szCs w:val="24"/>
              </w:rPr>
              <w:t>Тип автобуса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9757" w14:textId="77777777" w:rsidR="00F1198A" w:rsidRPr="00F1198A" w:rsidRDefault="00F1198A" w:rsidP="00AD27F3">
            <w:pPr>
              <w:tabs>
                <w:tab w:val="left" w:pos="23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1198A">
              <w:rPr>
                <w:b/>
                <w:bCs/>
                <w:sz w:val="24"/>
                <w:szCs w:val="24"/>
              </w:rPr>
              <w:t>Стоимость</w:t>
            </w:r>
          </w:p>
          <w:p w14:paraId="65C2C077" w14:textId="1CB27B12" w:rsidR="00F1198A" w:rsidRPr="00F1198A" w:rsidRDefault="008D2E29" w:rsidP="00AD27F3">
            <w:pPr>
              <w:tabs>
                <w:tab w:val="left" w:pos="23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часа а/т услуг</w:t>
            </w:r>
          </w:p>
          <w:p w14:paraId="7B5E8997" w14:textId="12BAE2D9" w:rsidR="00F1198A" w:rsidRPr="008D2E29" w:rsidRDefault="00F1198A" w:rsidP="00AD27F3">
            <w:pPr>
              <w:tabs>
                <w:tab w:val="left" w:pos="23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1198A">
              <w:rPr>
                <w:b/>
                <w:bCs/>
                <w:sz w:val="24"/>
                <w:szCs w:val="24"/>
              </w:rPr>
              <w:t>с НДС</w:t>
            </w:r>
            <w:r w:rsidR="00EB5985" w:rsidRPr="008D2E29">
              <w:rPr>
                <w:b/>
                <w:bCs/>
                <w:sz w:val="24"/>
                <w:szCs w:val="24"/>
              </w:rPr>
              <w:t xml:space="preserve"> (20%)</w:t>
            </w:r>
          </w:p>
          <w:p w14:paraId="74D1696D" w14:textId="77777777" w:rsidR="00F1198A" w:rsidRPr="00F1198A" w:rsidRDefault="00F1198A" w:rsidP="00AD27F3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 w:rsidRPr="00F1198A">
              <w:rPr>
                <w:b/>
                <w:bCs/>
                <w:sz w:val="24"/>
                <w:szCs w:val="24"/>
              </w:rPr>
              <w:t>(руб.)</w:t>
            </w:r>
          </w:p>
        </w:tc>
      </w:tr>
      <w:tr w:rsidR="00F1198A" w:rsidRPr="00F1198A" w14:paraId="34A847A0" w14:textId="77777777" w:rsidTr="00F1198A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5ECE" w14:textId="77777777" w:rsidR="00F1198A" w:rsidRPr="00F1198A" w:rsidRDefault="00F1198A" w:rsidP="00AD27F3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F1198A">
              <w:rPr>
                <w:sz w:val="24"/>
                <w:szCs w:val="24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EAE4" w14:textId="77777777" w:rsidR="00F1198A" w:rsidRPr="00F1198A" w:rsidRDefault="00F1198A" w:rsidP="00AD27F3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F1198A">
              <w:rPr>
                <w:sz w:val="24"/>
                <w:szCs w:val="24"/>
              </w:rPr>
              <w:t xml:space="preserve">Автобус малой вместимости </w:t>
            </w:r>
            <w:proofErr w:type="spellStart"/>
            <w:r w:rsidRPr="00F1198A">
              <w:rPr>
                <w:sz w:val="24"/>
                <w:szCs w:val="24"/>
                <w:lang w:val="en-US"/>
              </w:rPr>
              <w:t>Mersedes</w:t>
            </w:r>
            <w:proofErr w:type="spellEnd"/>
            <w:r w:rsidRPr="00F1198A">
              <w:rPr>
                <w:sz w:val="24"/>
                <w:szCs w:val="24"/>
              </w:rPr>
              <w:t>-</w:t>
            </w:r>
            <w:r w:rsidRPr="00F1198A">
              <w:rPr>
                <w:sz w:val="24"/>
                <w:szCs w:val="24"/>
                <w:lang w:val="en-US"/>
              </w:rPr>
              <w:t>Benz</w:t>
            </w:r>
            <w:r w:rsidRPr="00F1198A">
              <w:rPr>
                <w:sz w:val="24"/>
                <w:szCs w:val="24"/>
              </w:rPr>
              <w:t>-22360</w:t>
            </w:r>
            <w:r w:rsidRPr="00F1198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EF98" w14:textId="58B39F58" w:rsidR="00F1198A" w:rsidRPr="00F1198A" w:rsidRDefault="00F1198A" w:rsidP="00AD27F3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</w:p>
        </w:tc>
      </w:tr>
      <w:tr w:rsidR="00F1198A" w:rsidRPr="00F1198A" w14:paraId="7B5A3633" w14:textId="77777777" w:rsidTr="00F1198A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A1D0" w14:textId="77777777" w:rsidR="00F1198A" w:rsidRPr="00F1198A" w:rsidRDefault="00F1198A" w:rsidP="00AD27F3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F1198A">
              <w:rPr>
                <w:sz w:val="24"/>
                <w:szCs w:val="24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767C" w14:textId="77777777" w:rsidR="00F1198A" w:rsidRPr="00F1198A" w:rsidRDefault="00F1198A" w:rsidP="00AD27F3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F1198A">
              <w:rPr>
                <w:sz w:val="24"/>
                <w:szCs w:val="24"/>
              </w:rPr>
              <w:t xml:space="preserve">Автобус малой вместимости </w:t>
            </w:r>
            <w:proofErr w:type="spellStart"/>
            <w:r w:rsidRPr="00F1198A">
              <w:rPr>
                <w:sz w:val="24"/>
                <w:szCs w:val="24"/>
                <w:lang w:val="en-US"/>
              </w:rPr>
              <w:t>Mersedes</w:t>
            </w:r>
            <w:proofErr w:type="spellEnd"/>
            <w:r w:rsidRPr="00F1198A">
              <w:rPr>
                <w:sz w:val="24"/>
                <w:szCs w:val="24"/>
              </w:rPr>
              <w:t>-</w:t>
            </w:r>
            <w:r w:rsidRPr="00F1198A">
              <w:rPr>
                <w:sz w:val="24"/>
                <w:szCs w:val="24"/>
                <w:lang w:val="en-US"/>
              </w:rPr>
              <w:t>Benz</w:t>
            </w:r>
            <w:r w:rsidRPr="00F1198A">
              <w:rPr>
                <w:sz w:val="24"/>
                <w:szCs w:val="24"/>
              </w:rPr>
              <w:t>-223602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6FA7" w14:textId="7DF4E994" w:rsidR="00F1198A" w:rsidRPr="00F1198A" w:rsidRDefault="00F1198A" w:rsidP="00AD27F3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</w:p>
        </w:tc>
      </w:tr>
      <w:tr w:rsidR="00F1198A" w:rsidRPr="00F1198A" w14:paraId="4C1CC6E5" w14:textId="77777777" w:rsidTr="00F1198A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4F3E" w14:textId="77777777" w:rsidR="00F1198A" w:rsidRPr="00F1198A" w:rsidRDefault="00F1198A" w:rsidP="00AD27F3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F1198A">
              <w:rPr>
                <w:sz w:val="24"/>
                <w:szCs w:val="24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DC28" w14:textId="77777777" w:rsidR="00F1198A" w:rsidRPr="00F1198A" w:rsidRDefault="00F1198A" w:rsidP="00AD27F3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F1198A">
              <w:rPr>
                <w:sz w:val="24"/>
                <w:szCs w:val="24"/>
              </w:rPr>
              <w:t>Автобус большой вместимости Neoplan Tourliner L P22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D42E" w14:textId="37B1C136" w:rsidR="00F1198A" w:rsidRPr="00F1198A" w:rsidRDefault="00F1198A" w:rsidP="00AD27F3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</w:p>
        </w:tc>
      </w:tr>
      <w:tr w:rsidR="00F1198A" w:rsidRPr="00F1198A" w14:paraId="26A6AA37" w14:textId="77777777" w:rsidTr="00F1198A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2566" w14:textId="77777777" w:rsidR="00F1198A" w:rsidRPr="00F1198A" w:rsidRDefault="00F1198A" w:rsidP="00AD27F3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F1198A">
              <w:rPr>
                <w:sz w:val="24"/>
                <w:szCs w:val="24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643D" w14:textId="77777777" w:rsidR="00F1198A" w:rsidRPr="00F1198A" w:rsidRDefault="00F1198A" w:rsidP="00AD27F3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F1198A">
              <w:rPr>
                <w:sz w:val="24"/>
                <w:szCs w:val="24"/>
              </w:rPr>
              <w:t xml:space="preserve">Автобус большой вместимости </w:t>
            </w:r>
            <w:r w:rsidRPr="00F1198A">
              <w:rPr>
                <w:sz w:val="24"/>
                <w:szCs w:val="24"/>
                <w:lang w:val="en-US"/>
              </w:rPr>
              <w:t>MAN</w:t>
            </w:r>
            <w:r w:rsidRPr="00F1198A">
              <w:rPr>
                <w:sz w:val="24"/>
                <w:szCs w:val="24"/>
              </w:rPr>
              <w:t xml:space="preserve"> </w:t>
            </w:r>
            <w:r w:rsidRPr="00F1198A">
              <w:rPr>
                <w:sz w:val="24"/>
                <w:szCs w:val="24"/>
                <w:lang w:val="en-US"/>
              </w:rPr>
              <w:t>Lion</w:t>
            </w:r>
            <w:r w:rsidRPr="00F1198A">
              <w:rPr>
                <w:sz w:val="24"/>
                <w:szCs w:val="24"/>
              </w:rPr>
              <w:t>`</w:t>
            </w:r>
            <w:r w:rsidRPr="00F1198A">
              <w:rPr>
                <w:sz w:val="24"/>
                <w:szCs w:val="24"/>
                <w:lang w:val="en-US"/>
              </w:rPr>
              <w:t>s</w:t>
            </w:r>
            <w:r w:rsidRPr="00F1198A">
              <w:rPr>
                <w:sz w:val="24"/>
                <w:szCs w:val="24"/>
              </w:rPr>
              <w:t xml:space="preserve"> </w:t>
            </w:r>
            <w:r w:rsidRPr="00F1198A">
              <w:rPr>
                <w:sz w:val="24"/>
                <w:szCs w:val="24"/>
                <w:lang w:val="en-US"/>
              </w:rPr>
              <w:t>Regio</w:t>
            </w:r>
            <w:r w:rsidRPr="00F1198A">
              <w:rPr>
                <w:sz w:val="24"/>
                <w:szCs w:val="24"/>
              </w:rPr>
              <w:t xml:space="preserve"> </w:t>
            </w:r>
            <w:r w:rsidRPr="00F1198A">
              <w:rPr>
                <w:sz w:val="24"/>
                <w:szCs w:val="24"/>
                <w:lang w:val="en-US"/>
              </w:rPr>
              <w:t>R</w:t>
            </w:r>
            <w:r w:rsidRPr="00F1198A">
              <w:rPr>
                <w:sz w:val="24"/>
                <w:szCs w:val="24"/>
              </w:rPr>
              <w:t>12 (</w:t>
            </w:r>
            <w:r w:rsidRPr="00F1198A">
              <w:rPr>
                <w:sz w:val="24"/>
                <w:szCs w:val="24"/>
                <w:lang w:val="en-US"/>
              </w:rPr>
              <w:t>UL</w:t>
            </w:r>
            <w:r w:rsidRPr="00F1198A">
              <w:rPr>
                <w:sz w:val="24"/>
                <w:szCs w:val="24"/>
              </w:rPr>
              <w:t>314)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5C1E" w14:textId="394E0491" w:rsidR="00F1198A" w:rsidRPr="00F1198A" w:rsidRDefault="00F1198A" w:rsidP="00AD27F3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</w:p>
        </w:tc>
      </w:tr>
      <w:tr w:rsidR="00F1198A" w:rsidRPr="00F1198A" w14:paraId="00289263" w14:textId="77777777" w:rsidTr="00F1198A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C61D" w14:textId="77777777" w:rsidR="00F1198A" w:rsidRPr="00F1198A" w:rsidRDefault="00F1198A" w:rsidP="00AD27F3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F1198A">
              <w:rPr>
                <w:sz w:val="24"/>
                <w:szCs w:val="24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2F5C" w14:textId="77777777" w:rsidR="00F1198A" w:rsidRPr="00F1198A" w:rsidRDefault="00F1198A" w:rsidP="00AD27F3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F1198A">
              <w:rPr>
                <w:sz w:val="24"/>
                <w:szCs w:val="24"/>
              </w:rPr>
              <w:t xml:space="preserve">Автобус большой вместимости </w:t>
            </w:r>
            <w:r w:rsidRPr="00F1198A">
              <w:rPr>
                <w:sz w:val="24"/>
                <w:szCs w:val="24"/>
                <w:lang w:val="en-US"/>
              </w:rPr>
              <w:t>MAN</w:t>
            </w:r>
            <w:r w:rsidRPr="00F1198A">
              <w:rPr>
                <w:sz w:val="24"/>
                <w:szCs w:val="24"/>
              </w:rPr>
              <w:t xml:space="preserve"> </w:t>
            </w:r>
            <w:r w:rsidRPr="00F1198A">
              <w:rPr>
                <w:sz w:val="24"/>
                <w:szCs w:val="24"/>
                <w:lang w:val="en-US"/>
              </w:rPr>
              <w:t>Lion</w:t>
            </w:r>
            <w:r w:rsidRPr="00F1198A">
              <w:rPr>
                <w:sz w:val="24"/>
                <w:szCs w:val="24"/>
              </w:rPr>
              <w:t>`</w:t>
            </w:r>
            <w:r w:rsidRPr="00F1198A">
              <w:rPr>
                <w:sz w:val="24"/>
                <w:szCs w:val="24"/>
                <w:lang w:val="en-US"/>
              </w:rPr>
              <w:t>s</w:t>
            </w:r>
            <w:r w:rsidRPr="00F1198A">
              <w:rPr>
                <w:sz w:val="24"/>
                <w:szCs w:val="24"/>
              </w:rPr>
              <w:t xml:space="preserve"> </w:t>
            </w:r>
            <w:r w:rsidRPr="00F1198A">
              <w:rPr>
                <w:sz w:val="24"/>
                <w:szCs w:val="24"/>
                <w:lang w:val="en-US"/>
              </w:rPr>
              <w:t>Regio</w:t>
            </w:r>
            <w:r w:rsidRPr="00F1198A">
              <w:rPr>
                <w:sz w:val="24"/>
                <w:szCs w:val="24"/>
              </w:rPr>
              <w:t xml:space="preserve"> </w:t>
            </w:r>
            <w:r w:rsidRPr="00F1198A">
              <w:rPr>
                <w:sz w:val="24"/>
                <w:szCs w:val="24"/>
                <w:lang w:val="en-US"/>
              </w:rPr>
              <w:t>R</w:t>
            </w:r>
            <w:r w:rsidRPr="00F1198A">
              <w:rPr>
                <w:sz w:val="24"/>
                <w:szCs w:val="24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BAAE" w14:textId="01120140" w:rsidR="00F1198A" w:rsidRPr="00F1198A" w:rsidRDefault="00F1198A" w:rsidP="00AD27F3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</w:p>
        </w:tc>
      </w:tr>
      <w:tr w:rsidR="00F1198A" w:rsidRPr="00F1198A" w14:paraId="5CE337AE" w14:textId="77777777" w:rsidTr="00F1198A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8608" w14:textId="77777777" w:rsidR="00F1198A" w:rsidRPr="00F1198A" w:rsidRDefault="00F1198A" w:rsidP="00AD27F3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F1198A">
              <w:rPr>
                <w:sz w:val="24"/>
                <w:szCs w:val="24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9EE1" w14:textId="77777777" w:rsidR="00F1198A" w:rsidRPr="00F1198A" w:rsidRDefault="00F1198A" w:rsidP="00AD27F3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F1198A">
              <w:rPr>
                <w:sz w:val="24"/>
                <w:szCs w:val="24"/>
              </w:rPr>
              <w:t>Автобус большой вместимости MAH R12 LIONS REGIO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C18E" w14:textId="2AC6AE2C" w:rsidR="00F1198A" w:rsidRPr="00F1198A" w:rsidRDefault="00F1198A" w:rsidP="00AD27F3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</w:p>
        </w:tc>
      </w:tr>
      <w:tr w:rsidR="00F1198A" w:rsidRPr="00F1198A" w14:paraId="4B8C69A0" w14:textId="77777777" w:rsidTr="00F1198A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F8E9" w14:textId="77777777" w:rsidR="00F1198A" w:rsidRPr="00F1198A" w:rsidRDefault="00F1198A" w:rsidP="00AD27F3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F1198A">
              <w:rPr>
                <w:sz w:val="24"/>
                <w:szCs w:val="24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CF4B" w14:textId="77777777" w:rsidR="00F1198A" w:rsidRPr="00F1198A" w:rsidRDefault="00F1198A" w:rsidP="00AD27F3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F1198A">
              <w:rPr>
                <w:sz w:val="24"/>
                <w:szCs w:val="24"/>
              </w:rPr>
              <w:t xml:space="preserve">Автобус большой вместимости </w:t>
            </w:r>
            <w:r w:rsidRPr="00F1198A">
              <w:rPr>
                <w:sz w:val="24"/>
                <w:szCs w:val="24"/>
                <w:lang w:val="en-US"/>
              </w:rPr>
              <w:t>MAN</w:t>
            </w:r>
            <w:r w:rsidRPr="00F1198A">
              <w:rPr>
                <w:sz w:val="24"/>
                <w:szCs w:val="24"/>
              </w:rPr>
              <w:t xml:space="preserve"> </w:t>
            </w:r>
            <w:r w:rsidRPr="00F1198A">
              <w:rPr>
                <w:sz w:val="24"/>
                <w:szCs w:val="24"/>
                <w:lang w:val="en-US"/>
              </w:rPr>
              <w:t>LION</w:t>
            </w:r>
            <w:r w:rsidRPr="00F1198A">
              <w:rPr>
                <w:sz w:val="24"/>
                <w:szCs w:val="24"/>
              </w:rPr>
              <w:t>`</w:t>
            </w:r>
            <w:r w:rsidRPr="00F1198A">
              <w:rPr>
                <w:sz w:val="24"/>
                <w:szCs w:val="24"/>
                <w:lang w:val="en-US"/>
              </w:rPr>
              <w:t>S</w:t>
            </w:r>
            <w:r w:rsidRPr="00F1198A">
              <w:rPr>
                <w:sz w:val="24"/>
                <w:szCs w:val="24"/>
              </w:rPr>
              <w:t xml:space="preserve"> </w:t>
            </w:r>
            <w:r w:rsidRPr="00F1198A">
              <w:rPr>
                <w:sz w:val="24"/>
                <w:szCs w:val="24"/>
                <w:lang w:val="en-US"/>
              </w:rPr>
              <w:t>COACH</w:t>
            </w:r>
            <w:r w:rsidRPr="00F1198A">
              <w:rPr>
                <w:sz w:val="24"/>
                <w:szCs w:val="24"/>
              </w:rPr>
              <w:t xml:space="preserve"> </w:t>
            </w:r>
            <w:r w:rsidRPr="00F1198A">
              <w:rPr>
                <w:sz w:val="24"/>
                <w:szCs w:val="24"/>
                <w:lang w:val="en-US"/>
              </w:rPr>
              <w:t>R</w:t>
            </w:r>
            <w:r w:rsidRPr="00F1198A">
              <w:rPr>
                <w:sz w:val="24"/>
                <w:szCs w:val="24"/>
              </w:rPr>
              <w:t>07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697C" w14:textId="23149120" w:rsidR="00F1198A" w:rsidRPr="00F1198A" w:rsidRDefault="00F1198A" w:rsidP="00AD27F3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</w:p>
        </w:tc>
      </w:tr>
      <w:tr w:rsidR="00F1198A" w:rsidRPr="00F1198A" w14:paraId="791EE3E8" w14:textId="77777777" w:rsidTr="00F1198A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0613" w14:textId="77777777" w:rsidR="00F1198A" w:rsidRPr="00F1198A" w:rsidRDefault="00F1198A" w:rsidP="00AD27F3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F1198A">
              <w:rPr>
                <w:sz w:val="24"/>
                <w:szCs w:val="24"/>
              </w:rPr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F6C5" w14:textId="77777777" w:rsidR="00F1198A" w:rsidRPr="00F1198A" w:rsidRDefault="00F1198A" w:rsidP="00AD27F3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F1198A">
              <w:rPr>
                <w:sz w:val="24"/>
                <w:szCs w:val="24"/>
              </w:rPr>
              <w:t xml:space="preserve">Автобус большой вместимости </w:t>
            </w:r>
            <w:r w:rsidRPr="00F1198A">
              <w:rPr>
                <w:sz w:val="24"/>
                <w:szCs w:val="24"/>
                <w:lang w:val="en-US"/>
              </w:rPr>
              <w:t>MAN</w:t>
            </w:r>
            <w:r w:rsidRPr="00F1198A">
              <w:rPr>
                <w:sz w:val="24"/>
                <w:szCs w:val="24"/>
              </w:rPr>
              <w:t xml:space="preserve"> </w:t>
            </w:r>
            <w:r w:rsidRPr="00F1198A">
              <w:rPr>
                <w:sz w:val="24"/>
                <w:szCs w:val="24"/>
                <w:lang w:val="en-US"/>
              </w:rPr>
              <w:t>Lion</w:t>
            </w:r>
            <w:r w:rsidRPr="00F1198A">
              <w:rPr>
                <w:sz w:val="24"/>
                <w:szCs w:val="24"/>
              </w:rPr>
              <w:t>’</w:t>
            </w:r>
            <w:r w:rsidRPr="00F1198A">
              <w:rPr>
                <w:sz w:val="24"/>
                <w:szCs w:val="24"/>
                <w:lang w:val="en-US"/>
              </w:rPr>
              <w:t>s</w:t>
            </w:r>
            <w:r w:rsidRPr="00F1198A">
              <w:rPr>
                <w:sz w:val="24"/>
                <w:szCs w:val="24"/>
              </w:rPr>
              <w:t xml:space="preserve"> </w:t>
            </w:r>
            <w:r w:rsidRPr="00F1198A">
              <w:rPr>
                <w:sz w:val="24"/>
                <w:szCs w:val="24"/>
                <w:lang w:val="en-US"/>
              </w:rPr>
              <w:t>Coach</w:t>
            </w:r>
            <w:r w:rsidRPr="00F1198A">
              <w:rPr>
                <w:sz w:val="24"/>
                <w:szCs w:val="24"/>
              </w:rPr>
              <w:t xml:space="preserve"> </w:t>
            </w:r>
            <w:r w:rsidRPr="00F1198A">
              <w:rPr>
                <w:sz w:val="24"/>
                <w:szCs w:val="24"/>
                <w:lang w:val="en-US"/>
              </w:rPr>
              <w:t>L</w:t>
            </w:r>
            <w:r w:rsidRPr="00F1198A">
              <w:rPr>
                <w:sz w:val="24"/>
                <w:szCs w:val="24"/>
              </w:rPr>
              <w:t xml:space="preserve"> </w:t>
            </w:r>
            <w:r w:rsidRPr="00F1198A">
              <w:rPr>
                <w:sz w:val="24"/>
                <w:szCs w:val="24"/>
                <w:lang w:val="en-US"/>
              </w:rPr>
              <w:t>R</w:t>
            </w:r>
            <w:r w:rsidRPr="00F1198A">
              <w:rPr>
                <w:sz w:val="24"/>
                <w:szCs w:val="24"/>
              </w:rPr>
              <w:t>08 (</w:t>
            </w:r>
            <w:r w:rsidRPr="00F1198A">
              <w:rPr>
                <w:sz w:val="24"/>
                <w:szCs w:val="24"/>
                <w:lang w:val="en-US"/>
              </w:rPr>
              <w:t>RHC</w:t>
            </w:r>
            <w:r w:rsidRPr="00F1198A">
              <w:rPr>
                <w:sz w:val="24"/>
                <w:szCs w:val="24"/>
              </w:rPr>
              <w:t>444)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C4AC" w14:textId="67102E02" w:rsidR="00F1198A" w:rsidRPr="00F1198A" w:rsidRDefault="00F1198A" w:rsidP="00AD27F3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</w:p>
        </w:tc>
      </w:tr>
      <w:tr w:rsidR="00F1198A" w:rsidRPr="00F1198A" w14:paraId="2508DBFE" w14:textId="77777777" w:rsidTr="00F1198A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2AED" w14:textId="77777777" w:rsidR="00F1198A" w:rsidRPr="00F1198A" w:rsidRDefault="00F1198A" w:rsidP="00AD27F3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F1198A">
              <w:rPr>
                <w:sz w:val="24"/>
                <w:szCs w:val="24"/>
              </w:rPr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9273" w14:textId="77777777" w:rsidR="00F1198A" w:rsidRPr="00F1198A" w:rsidRDefault="00F1198A" w:rsidP="00AD27F3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F1198A">
              <w:rPr>
                <w:sz w:val="24"/>
                <w:szCs w:val="24"/>
              </w:rPr>
              <w:t xml:space="preserve">Автобус большой вместимости </w:t>
            </w:r>
            <w:r w:rsidRPr="00F1198A">
              <w:rPr>
                <w:sz w:val="24"/>
                <w:szCs w:val="24"/>
                <w:lang w:val="en-US"/>
              </w:rPr>
              <w:t>Higer</w:t>
            </w:r>
            <w:r w:rsidRPr="00F1198A">
              <w:rPr>
                <w:sz w:val="24"/>
                <w:szCs w:val="24"/>
              </w:rPr>
              <w:t xml:space="preserve"> К</w:t>
            </w:r>
            <w:r w:rsidRPr="00F1198A">
              <w:rPr>
                <w:sz w:val="24"/>
                <w:szCs w:val="24"/>
                <w:lang w:val="en-US"/>
              </w:rPr>
              <w:t>L</w:t>
            </w:r>
            <w:r w:rsidRPr="00F1198A">
              <w:rPr>
                <w:sz w:val="24"/>
                <w:szCs w:val="24"/>
              </w:rPr>
              <w:t xml:space="preserve"> </w:t>
            </w:r>
            <w:r w:rsidRPr="00F1198A">
              <w:rPr>
                <w:sz w:val="24"/>
                <w:szCs w:val="24"/>
                <w:lang w:val="en-US"/>
              </w:rPr>
              <w:t>Q</w:t>
            </w:r>
            <w:r w:rsidRPr="00F1198A">
              <w:rPr>
                <w:sz w:val="24"/>
                <w:szCs w:val="24"/>
              </w:rPr>
              <w:t>6119Т</w:t>
            </w:r>
            <w:r w:rsidRPr="00F1198A"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2323" w14:textId="72C1FFD1" w:rsidR="00F1198A" w:rsidRPr="00F1198A" w:rsidRDefault="00F1198A" w:rsidP="00AD27F3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</w:p>
        </w:tc>
      </w:tr>
      <w:tr w:rsidR="00F1198A" w:rsidRPr="00F1198A" w14:paraId="3D138AE2" w14:textId="77777777" w:rsidTr="00F1198A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76CA" w14:textId="77777777" w:rsidR="00F1198A" w:rsidRPr="00F1198A" w:rsidRDefault="00F1198A" w:rsidP="00AD27F3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F1198A">
              <w:rPr>
                <w:sz w:val="24"/>
                <w:szCs w:val="24"/>
              </w:rPr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0338" w14:textId="77777777" w:rsidR="00F1198A" w:rsidRPr="00F1198A" w:rsidRDefault="00F1198A" w:rsidP="00AD27F3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F1198A">
              <w:rPr>
                <w:sz w:val="24"/>
                <w:szCs w:val="24"/>
              </w:rPr>
              <w:t>Автобус большой вместимости Golden Dragon XML6126JR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3B08" w14:textId="177FEB77" w:rsidR="00F1198A" w:rsidRPr="00F1198A" w:rsidRDefault="00F1198A" w:rsidP="00AD27F3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</w:p>
        </w:tc>
      </w:tr>
      <w:tr w:rsidR="00F1198A" w:rsidRPr="00F1198A" w14:paraId="4E501F2B" w14:textId="77777777" w:rsidTr="00F1198A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C5F0" w14:textId="77777777" w:rsidR="00F1198A" w:rsidRPr="00F1198A" w:rsidRDefault="00F1198A" w:rsidP="00AD27F3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F1198A">
              <w:rPr>
                <w:sz w:val="24"/>
                <w:szCs w:val="24"/>
              </w:rPr>
              <w:t>11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46C1" w14:textId="77777777" w:rsidR="00F1198A" w:rsidRPr="00F1198A" w:rsidRDefault="00F1198A" w:rsidP="00AD27F3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F1198A">
              <w:rPr>
                <w:sz w:val="24"/>
                <w:szCs w:val="24"/>
              </w:rPr>
              <w:t>Автобус большой вместимости Golden Dragon XML6557JR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274A" w14:textId="2178F57F" w:rsidR="00F1198A" w:rsidRPr="00F1198A" w:rsidRDefault="00F1198A" w:rsidP="00AD27F3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54CD286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236E0006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7BB55F31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72C893ED" w14:textId="77777777" w:rsidR="00F1198A" w:rsidRPr="00EB7D52" w:rsidRDefault="00F1198A" w:rsidP="00AD27F3">
      <w:pPr>
        <w:jc w:val="center"/>
        <w:rPr>
          <w:b/>
          <w:sz w:val="24"/>
          <w:szCs w:val="24"/>
        </w:rPr>
      </w:pPr>
      <w:r w:rsidRPr="00EB7D52">
        <w:rPr>
          <w:b/>
          <w:sz w:val="24"/>
          <w:szCs w:val="24"/>
        </w:rPr>
        <w:t>Подписи Сторон:</w:t>
      </w:r>
    </w:p>
    <w:p w14:paraId="13DFED1A" w14:textId="77777777" w:rsidR="00F1198A" w:rsidRPr="00EB7D52" w:rsidRDefault="00F1198A" w:rsidP="00AD27F3">
      <w:pPr>
        <w:tabs>
          <w:tab w:val="left" w:pos="720"/>
          <w:tab w:val="left" w:pos="1440"/>
          <w:tab w:val="left" w:pos="55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ab/>
        <w:t xml:space="preserve">          </w:t>
      </w:r>
    </w:p>
    <w:tbl>
      <w:tblPr>
        <w:tblW w:w="10896" w:type="dxa"/>
        <w:jc w:val="center"/>
        <w:tblLayout w:type="fixed"/>
        <w:tblLook w:val="0000" w:firstRow="0" w:lastRow="0" w:firstColumn="0" w:lastColumn="0" w:noHBand="0" w:noVBand="0"/>
      </w:tblPr>
      <w:tblGrid>
        <w:gridCol w:w="5591"/>
        <w:gridCol w:w="5305"/>
      </w:tblGrid>
      <w:tr w:rsidR="00A35637" w:rsidRPr="00EB7D52" w14:paraId="649366C2" w14:textId="77777777" w:rsidTr="00724E3A">
        <w:trPr>
          <w:jc w:val="center"/>
        </w:trPr>
        <w:tc>
          <w:tcPr>
            <w:tcW w:w="5591" w:type="dxa"/>
          </w:tcPr>
          <w:p w14:paraId="4068064C" w14:textId="77777777" w:rsidR="00A35637" w:rsidRPr="00EB7D52" w:rsidRDefault="00A35637" w:rsidP="00724E3A">
            <w:pPr>
              <w:pStyle w:val="Style17"/>
              <w:widowControl/>
              <w:spacing w:line="276" w:lineRule="auto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EB7D52">
              <w:rPr>
                <w:b/>
              </w:rPr>
              <w:t>Фрахтовщик</w:t>
            </w:r>
          </w:p>
        </w:tc>
        <w:tc>
          <w:tcPr>
            <w:tcW w:w="5305" w:type="dxa"/>
          </w:tcPr>
          <w:p w14:paraId="71C66EBE" w14:textId="77777777" w:rsidR="00A35637" w:rsidRPr="00EB7D52" w:rsidRDefault="00A35637" w:rsidP="00724E3A">
            <w:pPr>
              <w:spacing w:line="276" w:lineRule="auto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EB7D52">
              <w:rPr>
                <w:b/>
                <w:sz w:val="24"/>
                <w:szCs w:val="24"/>
              </w:rPr>
              <w:t>Фрахтователь</w:t>
            </w:r>
          </w:p>
        </w:tc>
      </w:tr>
      <w:tr w:rsidR="00A35637" w:rsidRPr="00EB7D52" w14:paraId="060521E6" w14:textId="77777777" w:rsidTr="00724E3A">
        <w:trPr>
          <w:trHeight w:val="1239"/>
          <w:jc w:val="center"/>
        </w:trPr>
        <w:tc>
          <w:tcPr>
            <w:tcW w:w="5591" w:type="dxa"/>
          </w:tcPr>
          <w:p w14:paraId="05DA0482" w14:textId="77777777" w:rsidR="00A35637" w:rsidRPr="00EB7D52" w:rsidRDefault="00A35637" w:rsidP="00724E3A">
            <w:pPr>
              <w:spacing w:line="276" w:lineRule="auto"/>
              <w:rPr>
                <w:bCs/>
                <w:sz w:val="24"/>
                <w:szCs w:val="24"/>
              </w:rPr>
            </w:pPr>
            <w:r w:rsidRPr="00EB7D52">
              <w:rPr>
                <w:bCs/>
                <w:sz w:val="24"/>
                <w:szCs w:val="24"/>
              </w:rPr>
              <w:t>Генеральный директор</w:t>
            </w:r>
          </w:p>
          <w:p w14:paraId="17EBB583" w14:textId="77777777" w:rsidR="00A35637" w:rsidRPr="00EB7D52" w:rsidRDefault="00A35637" w:rsidP="00724E3A">
            <w:pPr>
              <w:spacing w:line="276" w:lineRule="auto"/>
              <w:rPr>
                <w:bCs/>
                <w:sz w:val="24"/>
                <w:szCs w:val="24"/>
              </w:rPr>
            </w:pPr>
            <w:r w:rsidRPr="00EB7D52">
              <w:rPr>
                <w:bCs/>
                <w:sz w:val="24"/>
                <w:szCs w:val="24"/>
              </w:rPr>
              <w:t>ООО «Мобил Трак Центр»</w:t>
            </w:r>
          </w:p>
          <w:p w14:paraId="489F249A" w14:textId="77777777" w:rsidR="00A35637" w:rsidRDefault="00A35637" w:rsidP="00724E3A">
            <w:pPr>
              <w:spacing w:line="276" w:lineRule="auto"/>
              <w:rPr>
                <w:bCs/>
                <w:iCs/>
                <w:sz w:val="24"/>
                <w:szCs w:val="24"/>
              </w:rPr>
            </w:pPr>
          </w:p>
          <w:p w14:paraId="1C4C02C3" w14:textId="77777777" w:rsidR="00A35637" w:rsidRPr="00EB7D52" w:rsidRDefault="00A35637" w:rsidP="00724E3A">
            <w:pPr>
              <w:spacing w:line="276" w:lineRule="auto"/>
              <w:rPr>
                <w:bCs/>
                <w:sz w:val="24"/>
                <w:szCs w:val="24"/>
              </w:rPr>
            </w:pPr>
            <w:r w:rsidRPr="00EB7D52">
              <w:rPr>
                <w:bCs/>
                <w:iCs/>
                <w:sz w:val="24"/>
                <w:szCs w:val="24"/>
              </w:rPr>
              <w:t>____</w:t>
            </w:r>
            <w:r>
              <w:rPr>
                <w:bCs/>
                <w:iCs/>
                <w:sz w:val="24"/>
                <w:szCs w:val="24"/>
              </w:rPr>
              <w:t>_______________ /А.В. Сергеев/</w:t>
            </w:r>
            <w:r w:rsidRPr="00EB7D52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2B12AC03" w14:textId="77777777" w:rsidR="00A35637" w:rsidRPr="00AD27F3" w:rsidRDefault="00A35637" w:rsidP="00724E3A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proofErr w:type="spellStart"/>
            <w:r w:rsidRPr="00EB7D52">
              <w:rPr>
                <w:rStyle w:val="FontStyle24"/>
                <w:b w:val="0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5305" w:type="dxa"/>
          </w:tcPr>
          <w:p w14:paraId="065DB946" w14:textId="77777777" w:rsidR="00A35637" w:rsidRPr="00A35637" w:rsidRDefault="00A35637" w:rsidP="00724E3A">
            <w:pPr>
              <w:spacing w:line="276" w:lineRule="auto"/>
              <w:rPr>
                <w:bCs/>
                <w:sz w:val="24"/>
                <w:szCs w:val="24"/>
              </w:rPr>
            </w:pPr>
            <w:r w:rsidRPr="00A35637">
              <w:rPr>
                <w:bCs/>
                <w:sz w:val="24"/>
                <w:szCs w:val="24"/>
              </w:rPr>
              <w:t>Генеральный директор</w:t>
            </w:r>
          </w:p>
          <w:p w14:paraId="54995F29" w14:textId="77777777" w:rsidR="00A35637" w:rsidRDefault="00A35637" w:rsidP="00724E3A">
            <w:pPr>
              <w:spacing w:line="276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ООО «ХХХХХХХХХХХХХХХХ»</w:t>
            </w:r>
          </w:p>
          <w:p w14:paraId="1AE49298" w14:textId="77777777" w:rsidR="00A35637" w:rsidRDefault="00A35637" w:rsidP="00724E3A">
            <w:pPr>
              <w:spacing w:line="276" w:lineRule="auto"/>
              <w:rPr>
                <w:rStyle w:val="FontStyle22"/>
                <w:sz w:val="24"/>
                <w:szCs w:val="24"/>
              </w:rPr>
            </w:pPr>
          </w:p>
          <w:p w14:paraId="4DD89DDF" w14:textId="77777777" w:rsidR="00A35637" w:rsidRDefault="00A35637" w:rsidP="00724E3A">
            <w:pPr>
              <w:spacing w:line="276" w:lineRule="auto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____________________ /И.И. Иванов/</w:t>
            </w:r>
            <w:r w:rsidRPr="00EB7D52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14:paraId="0A2D46E3" w14:textId="77777777" w:rsidR="00A35637" w:rsidRPr="00EB7D52" w:rsidRDefault="00A35637" w:rsidP="00724E3A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EB7D52">
              <w:rPr>
                <w:rStyle w:val="FontStyle24"/>
                <w:b w:val="0"/>
                <w:sz w:val="24"/>
                <w:szCs w:val="24"/>
              </w:rPr>
              <w:t>м.п</w:t>
            </w:r>
            <w:proofErr w:type="spellEnd"/>
            <w:r w:rsidRPr="00EB7D52">
              <w:rPr>
                <w:rStyle w:val="FontStyle24"/>
                <w:b w:val="0"/>
                <w:sz w:val="24"/>
                <w:szCs w:val="24"/>
              </w:rPr>
              <w:t>.</w:t>
            </w:r>
          </w:p>
        </w:tc>
      </w:tr>
    </w:tbl>
    <w:p w14:paraId="604AC443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2F583733" w14:textId="77777777" w:rsidR="00F1198A" w:rsidRDefault="00F1198A" w:rsidP="00AD27F3">
      <w:pPr>
        <w:tabs>
          <w:tab w:val="left" w:pos="2370"/>
        </w:tabs>
        <w:rPr>
          <w:sz w:val="24"/>
          <w:szCs w:val="24"/>
        </w:rPr>
      </w:pPr>
    </w:p>
    <w:p w14:paraId="73F1647F" w14:textId="77777777" w:rsidR="00AD27F3" w:rsidRDefault="00AD27F3" w:rsidP="00AD27F3">
      <w:pPr>
        <w:tabs>
          <w:tab w:val="left" w:pos="4092"/>
        </w:tabs>
        <w:jc w:val="right"/>
        <w:rPr>
          <w:b/>
          <w:sz w:val="24"/>
          <w:szCs w:val="24"/>
        </w:rPr>
      </w:pPr>
    </w:p>
    <w:p w14:paraId="0EA94C62" w14:textId="77777777" w:rsidR="00AD27F3" w:rsidRDefault="00AD27F3" w:rsidP="00AD27F3">
      <w:pPr>
        <w:tabs>
          <w:tab w:val="left" w:pos="4092"/>
        </w:tabs>
        <w:jc w:val="right"/>
        <w:rPr>
          <w:b/>
          <w:sz w:val="24"/>
          <w:szCs w:val="24"/>
        </w:rPr>
      </w:pPr>
    </w:p>
    <w:p w14:paraId="0FE402FA" w14:textId="77777777" w:rsidR="00AD27F3" w:rsidRDefault="00AD27F3" w:rsidP="00AD27F3">
      <w:pPr>
        <w:tabs>
          <w:tab w:val="left" w:pos="4092"/>
        </w:tabs>
        <w:jc w:val="right"/>
        <w:rPr>
          <w:b/>
          <w:sz w:val="24"/>
          <w:szCs w:val="24"/>
        </w:rPr>
      </w:pPr>
    </w:p>
    <w:p w14:paraId="3952ED37" w14:textId="77777777" w:rsidR="00AD27F3" w:rsidRDefault="00AD27F3" w:rsidP="00AD27F3">
      <w:pPr>
        <w:tabs>
          <w:tab w:val="left" w:pos="4092"/>
        </w:tabs>
        <w:jc w:val="right"/>
        <w:rPr>
          <w:b/>
          <w:sz w:val="24"/>
          <w:szCs w:val="24"/>
        </w:rPr>
      </w:pPr>
    </w:p>
    <w:p w14:paraId="3D6319E4" w14:textId="77777777" w:rsidR="00AD27F3" w:rsidRDefault="00AD27F3" w:rsidP="00AD27F3">
      <w:pPr>
        <w:tabs>
          <w:tab w:val="left" w:pos="4092"/>
        </w:tabs>
        <w:jc w:val="right"/>
        <w:rPr>
          <w:b/>
          <w:sz w:val="24"/>
          <w:szCs w:val="24"/>
        </w:rPr>
      </w:pPr>
    </w:p>
    <w:p w14:paraId="6DF23961" w14:textId="77777777" w:rsidR="00AD27F3" w:rsidRDefault="00AD27F3" w:rsidP="00AD27F3">
      <w:pPr>
        <w:tabs>
          <w:tab w:val="left" w:pos="4092"/>
        </w:tabs>
        <w:jc w:val="right"/>
        <w:rPr>
          <w:b/>
          <w:sz w:val="24"/>
          <w:szCs w:val="24"/>
        </w:rPr>
        <w:sectPr w:rsidR="00AD27F3" w:rsidSect="00AD27F3">
          <w:footerReference w:type="default" r:id="rId10"/>
          <w:pgSz w:w="11906" w:h="16838"/>
          <w:pgMar w:top="709" w:right="567" w:bottom="992" w:left="1134" w:header="720" w:footer="720" w:gutter="0"/>
          <w:cols w:space="720"/>
          <w:docGrid w:linePitch="272"/>
        </w:sectPr>
      </w:pPr>
    </w:p>
    <w:p w14:paraId="072982F5" w14:textId="2B1F61A8" w:rsidR="00F5222C" w:rsidRPr="00E00868" w:rsidRDefault="00F5222C" w:rsidP="00AD27F3">
      <w:pPr>
        <w:tabs>
          <w:tab w:val="left" w:pos="4092"/>
        </w:tabs>
        <w:jc w:val="right"/>
        <w:rPr>
          <w:b/>
          <w:sz w:val="24"/>
          <w:szCs w:val="24"/>
        </w:rPr>
      </w:pPr>
      <w:r w:rsidRPr="00E00868">
        <w:rPr>
          <w:b/>
          <w:sz w:val="24"/>
          <w:szCs w:val="24"/>
        </w:rPr>
        <w:lastRenderedPageBreak/>
        <w:t>Приложение №2</w:t>
      </w:r>
    </w:p>
    <w:p w14:paraId="5E919C03" w14:textId="77777777" w:rsidR="00F5222C" w:rsidRPr="00EB7D52" w:rsidRDefault="00F5222C" w:rsidP="00AD27F3">
      <w:pPr>
        <w:tabs>
          <w:tab w:val="left" w:pos="4092"/>
        </w:tabs>
        <w:jc w:val="right"/>
        <w:rPr>
          <w:sz w:val="24"/>
          <w:szCs w:val="24"/>
        </w:rPr>
      </w:pPr>
      <w:r w:rsidRPr="00EB7D52">
        <w:rPr>
          <w:sz w:val="24"/>
          <w:szCs w:val="24"/>
        </w:rPr>
        <w:t>к Договору фрахтования</w:t>
      </w:r>
    </w:p>
    <w:p w14:paraId="131B02F9" w14:textId="345C3F47" w:rsidR="00F5222C" w:rsidRPr="00EB7D52" w:rsidRDefault="00A35637" w:rsidP="00AD27F3">
      <w:pPr>
        <w:tabs>
          <w:tab w:val="left" w:pos="4092"/>
        </w:tabs>
        <w:jc w:val="right"/>
        <w:rPr>
          <w:sz w:val="24"/>
          <w:szCs w:val="24"/>
        </w:rPr>
      </w:pPr>
      <w:r>
        <w:rPr>
          <w:sz w:val="24"/>
          <w:szCs w:val="24"/>
        </w:rPr>
        <w:t>№ _____</w:t>
      </w:r>
    </w:p>
    <w:p w14:paraId="0E4DC2CE" w14:textId="6C619770" w:rsidR="00F5222C" w:rsidRPr="00EB7D52" w:rsidRDefault="00A35637" w:rsidP="00AD27F3">
      <w:pPr>
        <w:tabs>
          <w:tab w:val="left" w:pos="409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«___</w:t>
      </w:r>
      <w:r w:rsidR="00F5222C" w:rsidRPr="00EB7D52">
        <w:rPr>
          <w:sz w:val="24"/>
          <w:szCs w:val="24"/>
        </w:rPr>
        <w:t xml:space="preserve">» </w:t>
      </w:r>
      <w:r>
        <w:rPr>
          <w:sz w:val="24"/>
          <w:szCs w:val="24"/>
        </w:rPr>
        <w:t>________</w:t>
      </w:r>
      <w:r w:rsidR="00281D5C" w:rsidRPr="00EB7D5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F5222C" w:rsidRPr="00EB7D52">
        <w:rPr>
          <w:sz w:val="24"/>
          <w:szCs w:val="24"/>
        </w:rPr>
        <w:t xml:space="preserve"> г.</w:t>
      </w:r>
    </w:p>
    <w:p w14:paraId="564A036B" w14:textId="77777777" w:rsidR="00F5222C" w:rsidRPr="00EB7D52" w:rsidRDefault="00F5222C" w:rsidP="00AD27F3">
      <w:pPr>
        <w:tabs>
          <w:tab w:val="left" w:pos="4092"/>
        </w:tabs>
        <w:rPr>
          <w:sz w:val="24"/>
          <w:szCs w:val="24"/>
        </w:rPr>
      </w:pPr>
    </w:p>
    <w:p w14:paraId="70720672" w14:textId="77777777" w:rsidR="00F5222C" w:rsidRDefault="00E60E8A" w:rsidP="00AD27F3">
      <w:pPr>
        <w:tabs>
          <w:tab w:val="left" w:pos="4092"/>
        </w:tabs>
        <w:jc w:val="center"/>
        <w:rPr>
          <w:b/>
          <w:sz w:val="24"/>
          <w:szCs w:val="24"/>
        </w:rPr>
      </w:pPr>
      <w:r w:rsidRPr="00EB7D52">
        <w:rPr>
          <w:b/>
          <w:sz w:val="24"/>
          <w:szCs w:val="24"/>
        </w:rPr>
        <w:t>Форма заявки</w:t>
      </w:r>
      <w:r w:rsidR="00F5222C" w:rsidRPr="00EB7D52">
        <w:rPr>
          <w:b/>
          <w:sz w:val="24"/>
          <w:szCs w:val="24"/>
        </w:rPr>
        <w:t xml:space="preserve"> на перевозку пассажиров</w:t>
      </w:r>
    </w:p>
    <w:p w14:paraId="0DFD3AAE" w14:textId="2BD455B8" w:rsidR="00915FB4" w:rsidRDefault="0054267A" w:rsidP="00AD27F3">
      <w:pPr>
        <w:tabs>
          <w:tab w:val="left" w:pos="4092"/>
        </w:tabs>
        <w:rPr>
          <w:sz w:val="24"/>
          <w:szCs w:val="24"/>
        </w:rPr>
      </w:pPr>
      <w:r w:rsidRPr="0054267A"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1852C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1852C4">
        <w:rPr>
          <w:sz w:val="24"/>
          <w:szCs w:val="24"/>
        </w:rPr>
        <w:t>«___» _______</w:t>
      </w:r>
      <w:r w:rsidRPr="00915FB4">
        <w:rPr>
          <w:sz w:val="24"/>
          <w:szCs w:val="24"/>
        </w:rPr>
        <w:t>__________ 201</w:t>
      </w:r>
      <w:r w:rsidR="00A35637">
        <w:rPr>
          <w:sz w:val="24"/>
          <w:szCs w:val="24"/>
        </w:rPr>
        <w:t>9</w:t>
      </w:r>
      <w:r w:rsidRPr="00915FB4">
        <w:rPr>
          <w:sz w:val="24"/>
          <w:szCs w:val="24"/>
        </w:rPr>
        <w:t xml:space="preserve"> г.</w:t>
      </w:r>
    </w:p>
    <w:p w14:paraId="4E9CE4D2" w14:textId="77777777" w:rsidR="0054267A" w:rsidRPr="00EB7D52" w:rsidRDefault="0054267A" w:rsidP="00AD27F3">
      <w:pPr>
        <w:tabs>
          <w:tab w:val="left" w:pos="4092"/>
        </w:tabs>
        <w:rPr>
          <w:b/>
          <w:sz w:val="24"/>
          <w:szCs w:val="24"/>
        </w:rPr>
      </w:pPr>
    </w:p>
    <w:tbl>
      <w:tblPr>
        <w:tblStyle w:val="af8"/>
        <w:tblW w:w="15541" w:type="dxa"/>
        <w:tblLook w:val="04A0" w:firstRow="1" w:lastRow="0" w:firstColumn="1" w:lastColumn="0" w:noHBand="0" w:noVBand="1"/>
      </w:tblPr>
      <w:tblGrid>
        <w:gridCol w:w="1400"/>
        <w:gridCol w:w="1320"/>
        <w:gridCol w:w="1840"/>
        <w:gridCol w:w="5641"/>
        <w:gridCol w:w="1059"/>
        <w:gridCol w:w="966"/>
        <w:gridCol w:w="920"/>
        <w:gridCol w:w="1220"/>
        <w:gridCol w:w="1220"/>
      </w:tblGrid>
      <w:tr w:rsidR="00034D6D" w:rsidRPr="00034D6D" w14:paraId="230E4F20" w14:textId="77777777" w:rsidTr="00915FB4">
        <w:trPr>
          <w:trHeight w:val="495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D040" w14:textId="77777777" w:rsidR="00034D6D" w:rsidRPr="00034D6D" w:rsidRDefault="00034D6D" w:rsidP="00AD27F3">
            <w:pPr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bookmarkStart w:id="1" w:name="RANGE!C3:K20"/>
            <w:r w:rsidRPr="00034D6D">
              <w:rPr>
                <w:b/>
                <w:bCs/>
                <w:sz w:val="24"/>
                <w:szCs w:val="24"/>
              </w:rPr>
              <w:t>Заявка</w:t>
            </w:r>
            <w:bookmarkEnd w:id="1"/>
          </w:p>
        </w:tc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4F8EC" w14:textId="77777777" w:rsidR="00034D6D" w:rsidRPr="00034D6D" w:rsidRDefault="00034D6D" w:rsidP="00AD27F3">
            <w:pPr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34D6D">
              <w:rPr>
                <w:b/>
                <w:bCs/>
                <w:sz w:val="24"/>
                <w:szCs w:val="24"/>
              </w:rPr>
              <w:t>Расчет стоимости</w:t>
            </w:r>
          </w:p>
        </w:tc>
      </w:tr>
      <w:tr w:rsidR="00034D6D" w:rsidRPr="00034D6D" w14:paraId="3D6DDB4C" w14:textId="77777777" w:rsidTr="00034D6D">
        <w:trPr>
          <w:trHeight w:val="345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4CD9" w14:textId="77777777" w:rsidR="00034D6D" w:rsidRPr="00034D6D" w:rsidRDefault="00034D6D" w:rsidP="00AD27F3">
            <w:pPr>
              <w:textAlignment w:val="auto"/>
              <w:rPr>
                <w:sz w:val="24"/>
                <w:szCs w:val="24"/>
              </w:rPr>
            </w:pPr>
            <w:r w:rsidRPr="00034D6D">
              <w:rPr>
                <w:sz w:val="24"/>
                <w:szCs w:val="24"/>
              </w:rPr>
              <w:t>Дата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12F3" w14:textId="77777777" w:rsidR="00034D6D" w:rsidRPr="00034D6D" w:rsidRDefault="00034D6D" w:rsidP="00AD27F3">
            <w:pPr>
              <w:textAlignment w:val="auto"/>
              <w:rPr>
                <w:sz w:val="24"/>
                <w:szCs w:val="24"/>
              </w:rPr>
            </w:pPr>
            <w:r w:rsidRPr="00034D6D">
              <w:rPr>
                <w:sz w:val="24"/>
                <w:szCs w:val="24"/>
              </w:rPr>
              <w:t xml:space="preserve">Тип и </w:t>
            </w:r>
            <w:r w:rsidRPr="00034D6D">
              <w:rPr>
                <w:sz w:val="24"/>
                <w:szCs w:val="24"/>
              </w:rPr>
              <w:br/>
              <w:t>кол-во ТС *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C055" w14:textId="77777777" w:rsidR="00034D6D" w:rsidRPr="00034D6D" w:rsidRDefault="00034D6D" w:rsidP="00AD27F3">
            <w:pPr>
              <w:textAlignment w:val="auto"/>
              <w:rPr>
                <w:sz w:val="24"/>
                <w:szCs w:val="24"/>
              </w:rPr>
            </w:pPr>
            <w:r w:rsidRPr="00034D6D">
              <w:rPr>
                <w:sz w:val="24"/>
                <w:szCs w:val="24"/>
              </w:rPr>
              <w:t>Время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3E5D" w14:textId="77777777" w:rsidR="00034D6D" w:rsidRPr="00034D6D" w:rsidRDefault="00034D6D" w:rsidP="00AD27F3">
            <w:pPr>
              <w:textAlignment w:val="auto"/>
              <w:rPr>
                <w:sz w:val="24"/>
                <w:szCs w:val="24"/>
              </w:rPr>
            </w:pPr>
            <w:r w:rsidRPr="00034D6D">
              <w:rPr>
                <w:sz w:val="24"/>
                <w:szCs w:val="24"/>
              </w:rPr>
              <w:t>Маршрут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66C8B" w14:textId="78B79C6B" w:rsidR="00034D6D" w:rsidRPr="001852C4" w:rsidRDefault="00915FB4" w:rsidP="00AD27F3">
            <w:pPr>
              <w:jc w:val="center"/>
              <w:textAlignment w:val="auto"/>
              <w:rPr>
                <w:b/>
                <w:sz w:val="24"/>
                <w:szCs w:val="24"/>
              </w:rPr>
            </w:pPr>
            <w:r w:rsidRPr="001852C4">
              <w:rPr>
                <w:b/>
                <w:sz w:val="24"/>
                <w:szCs w:val="24"/>
              </w:rPr>
              <w:t xml:space="preserve">Время по заявке </w:t>
            </w:r>
            <w:r w:rsidR="00034D6D" w:rsidRPr="001852C4">
              <w:rPr>
                <w:b/>
                <w:sz w:val="24"/>
                <w:szCs w:val="24"/>
              </w:rPr>
              <w:t>(ч.)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0CE0" w14:textId="77777777" w:rsidR="00034D6D" w:rsidRPr="001852C4" w:rsidRDefault="00034D6D" w:rsidP="00AD27F3">
            <w:pPr>
              <w:jc w:val="center"/>
              <w:textAlignment w:val="auto"/>
              <w:rPr>
                <w:b/>
                <w:sz w:val="24"/>
                <w:szCs w:val="24"/>
              </w:rPr>
            </w:pPr>
            <w:r w:rsidRPr="001852C4">
              <w:rPr>
                <w:b/>
                <w:sz w:val="24"/>
                <w:szCs w:val="24"/>
              </w:rPr>
              <w:t>Стоимость (руб.)</w:t>
            </w:r>
          </w:p>
        </w:tc>
      </w:tr>
      <w:tr w:rsidR="00034D6D" w:rsidRPr="00034D6D" w14:paraId="662C630A" w14:textId="77777777" w:rsidTr="00034D6D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B7FE" w14:textId="77777777" w:rsidR="00034D6D" w:rsidRPr="00034D6D" w:rsidRDefault="00034D6D" w:rsidP="00AD27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6CC1" w14:textId="77777777" w:rsidR="00034D6D" w:rsidRPr="00034D6D" w:rsidRDefault="00034D6D" w:rsidP="00AD27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0E05" w14:textId="77777777" w:rsidR="00034D6D" w:rsidRPr="00034D6D" w:rsidRDefault="00034D6D" w:rsidP="00AD27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8A7F" w14:textId="77777777" w:rsidR="00034D6D" w:rsidRPr="00034D6D" w:rsidRDefault="00034D6D" w:rsidP="00AD27F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D1DA" w14:textId="3E28BB70" w:rsidR="00034D6D" w:rsidRPr="00034D6D" w:rsidRDefault="001852C4" w:rsidP="00AD27F3">
            <w:pPr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34D6D" w:rsidRPr="00034D6D">
              <w:rPr>
                <w:sz w:val="24"/>
                <w:szCs w:val="24"/>
              </w:rPr>
              <w:t>аказ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5604" w14:textId="3F374282" w:rsidR="00034D6D" w:rsidRPr="00034D6D" w:rsidRDefault="001852C4" w:rsidP="00AD27F3">
            <w:pPr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4D6D" w:rsidRPr="00034D6D">
              <w:rPr>
                <w:sz w:val="24"/>
                <w:szCs w:val="24"/>
              </w:rPr>
              <w:t>одача ТС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854F" w14:textId="77777777" w:rsidR="00034D6D" w:rsidRPr="00034D6D" w:rsidRDefault="00034D6D" w:rsidP="00AD27F3">
            <w:pPr>
              <w:jc w:val="center"/>
              <w:textAlignment w:val="auto"/>
              <w:rPr>
                <w:sz w:val="24"/>
                <w:szCs w:val="24"/>
              </w:rPr>
            </w:pPr>
            <w:r w:rsidRPr="00034D6D">
              <w:rPr>
                <w:sz w:val="24"/>
                <w:szCs w:val="24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07D6" w14:textId="70383D72" w:rsidR="00034D6D" w:rsidRPr="00034D6D" w:rsidRDefault="001852C4" w:rsidP="00AD27F3">
            <w:pPr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34D6D" w:rsidRPr="00034D6D">
              <w:rPr>
                <w:sz w:val="24"/>
                <w:szCs w:val="24"/>
              </w:rPr>
              <w:t>ас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51F2" w14:textId="0FA90D6D" w:rsidR="00034D6D" w:rsidRPr="00034D6D" w:rsidRDefault="001852C4" w:rsidP="00AD27F3">
            <w:pPr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34D6D" w:rsidRPr="00034D6D">
              <w:rPr>
                <w:sz w:val="24"/>
                <w:szCs w:val="24"/>
              </w:rPr>
              <w:t>бщая</w:t>
            </w:r>
          </w:p>
        </w:tc>
      </w:tr>
      <w:tr w:rsidR="00034D6D" w:rsidRPr="00034D6D" w14:paraId="3410A234" w14:textId="77777777" w:rsidTr="00915FB4">
        <w:trPr>
          <w:trHeight w:val="6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6454" w14:textId="716726CF" w:rsidR="00034D6D" w:rsidRPr="00034D6D" w:rsidRDefault="00034D6D" w:rsidP="00AD27F3">
            <w:pPr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C15B" w14:textId="263243FE" w:rsidR="00034D6D" w:rsidRPr="00034D6D" w:rsidRDefault="00034D6D" w:rsidP="00AD27F3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ADE8" w14:textId="2B13806B" w:rsidR="00034D6D" w:rsidRPr="00034D6D" w:rsidRDefault="00034D6D" w:rsidP="00AD27F3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5BDA" w14:textId="7CC4F5B8" w:rsidR="00034D6D" w:rsidRPr="00034D6D" w:rsidRDefault="00034D6D" w:rsidP="00AD27F3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B6103" w14:textId="38D5CA76" w:rsidR="00034D6D" w:rsidRPr="00034D6D" w:rsidRDefault="00034D6D" w:rsidP="00AD27F3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56703" w14:textId="2BB77A26" w:rsidR="00034D6D" w:rsidRPr="00034D6D" w:rsidRDefault="00034D6D" w:rsidP="00AD27F3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DBD66" w14:textId="11094562" w:rsidR="00034D6D" w:rsidRPr="00034D6D" w:rsidRDefault="00034D6D" w:rsidP="00AD27F3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27CDB0" w14:textId="2ED3DE70" w:rsidR="00034D6D" w:rsidRPr="00034D6D" w:rsidRDefault="00034D6D" w:rsidP="00AD27F3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ADEC2" w14:textId="72B89909" w:rsidR="00034D6D" w:rsidRPr="00034D6D" w:rsidRDefault="00034D6D" w:rsidP="00AD27F3">
            <w:pPr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034D6D" w:rsidRPr="00034D6D" w14:paraId="0DB253D2" w14:textId="77777777" w:rsidTr="00915FB4">
        <w:trPr>
          <w:trHeight w:val="630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511C569" w14:textId="77777777" w:rsidR="00034D6D" w:rsidRPr="00034D6D" w:rsidRDefault="00034D6D" w:rsidP="00AD27F3">
            <w:pPr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5CF202B" w14:textId="77777777" w:rsidR="00034D6D" w:rsidRPr="00034D6D" w:rsidRDefault="00034D6D" w:rsidP="00AD27F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611CEFC" w14:textId="77777777" w:rsidR="00034D6D" w:rsidRPr="00034D6D" w:rsidRDefault="00034D6D" w:rsidP="00AD27F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43E90AF" w14:textId="77777777" w:rsidR="00034D6D" w:rsidRPr="00034D6D" w:rsidRDefault="00034D6D" w:rsidP="00AD27F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15C11" w14:textId="6CEA7884" w:rsidR="00034D6D" w:rsidRPr="00034D6D" w:rsidRDefault="00034D6D" w:rsidP="00AD27F3">
            <w:pPr>
              <w:textAlignment w:val="auto"/>
              <w:rPr>
                <w:b/>
                <w:bCs/>
                <w:sz w:val="24"/>
                <w:szCs w:val="24"/>
              </w:rPr>
            </w:pPr>
            <w:r w:rsidRPr="00034D6D">
              <w:rPr>
                <w:b/>
                <w:bCs/>
                <w:sz w:val="24"/>
                <w:szCs w:val="24"/>
              </w:rPr>
              <w:t xml:space="preserve"> Итого</w:t>
            </w:r>
            <w:r w:rsidR="00A46782">
              <w:rPr>
                <w:b/>
                <w:bCs/>
                <w:sz w:val="24"/>
                <w:szCs w:val="24"/>
              </w:rPr>
              <w:t xml:space="preserve">, в </w:t>
            </w:r>
            <w:proofErr w:type="spellStart"/>
            <w:r w:rsidR="00A46782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="00A46782">
              <w:rPr>
                <w:b/>
                <w:bCs/>
                <w:sz w:val="24"/>
                <w:szCs w:val="24"/>
              </w:rPr>
              <w:t>. НДС</w:t>
            </w:r>
            <w:r w:rsidR="00A35637">
              <w:rPr>
                <w:b/>
                <w:bCs/>
                <w:sz w:val="24"/>
                <w:szCs w:val="24"/>
              </w:rPr>
              <w:t xml:space="preserve"> (20%)</w:t>
            </w:r>
            <w:r w:rsidRPr="00034D6D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5F7DB" w14:textId="0E10E619" w:rsidR="00034D6D" w:rsidRPr="00034D6D" w:rsidRDefault="00034D6D" w:rsidP="00AD27F3">
            <w:pPr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034D6D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34D6D" w:rsidRPr="00034D6D" w14:paraId="6E6CACA7" w14:textId="77777777" w:rsidTr="00915FB4">
        <w:trPr>
          <w:trHeight w:val="480"/>
        </w:trPr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D4648CE" w14:textId="6374C3CB" w:rsidR="00034D6D" w:rsidRPr="00034D6D" w:rsidRDefault="001852C4" w:rsidP="00AD27F3">
            <w:pPr>
              <w:textAlignment w:val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* </w:t>
            </w:r>
            <w:r w:rsidR="00034D6D" w:rsidRPr="00034D6D">
              <w:rPr>
                <w:i/>
                <w:iCs/>
                <w:sz w:val="24"/>
                <w:szCs w:val="24"/>
              </w:rPr>
              <w:t>Примечание: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63AC13" w14:textId="77777777" w:rsidR="00034D6D" w:rsidRPr="00034D6D" w:rsidRDefault="00034D6D" w:rsidP="00AD27F3">
            <w:pPr>
              <w:textAlignment w:val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6CD394E" w14:textId="77777777" w:rsidR="00034D6D" w:rsidRPr="00034D6D" w:rsidRDefault="00034D6D" w:rsidP="00AD27F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A1C4E76" w14:textId="77777777" w:rsidR="00034D6D" w:rsidRPr="00034D6D" w:rsidRDefault="00034D6D" w:rsidP="00AD27F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AFAD8B6" w14:textId="77777777" w:rsidR="00034D6D" w:rsidRPr="00034D6D" w:rsidRDefault="00034D6D" w:rsidP="00AD27F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458A1C6" w14:textId="77777777" w:rsidR="00034D6D" w:rsidRPr="00034D6D" w:rsidRDefault="00034D6D" w:rsidP="00AD27F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742F2E2" w14:textId="77777777" w:rsidR="00034D6D" w:rsidRPr="00034D6D" w:rsidRDefault="00034D6D" w:rsidP="00AD27F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34D6D" w:rsidRPr="00034D6D" w14:paraId="0D54CC55" w14:textId="77777777" w:rsidTr="00915FB4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2879BA" w14:textId="77777777" w:rsidR="00034D6D" w:rsidRPr="00034D6D" w:rsidRDefault="00034D6D" w:rsidP="00AD27F3">
            <w:pPr>
              <w:textAlignment w:val="auto"/>
              <w:rPr>
                <w:i/>
                <w:iCs/>
                <w:sz w:val="24"/>
                <w:szCs w:val="24"/>
              </w:rPr>
            </w:pPr>
            <w:r w:rsidRPr="00034D6D">
              <w:rPr>
                <w:i/>
                <w:iCs/>
                <w:sz w:val="24"/>
                <w:szCs w:val="24"/>
              </w:rPr>
              <w:t xml:space="preserve">МК - </w:t>
            </w:r>
          </w:p>
        </w:tc>
        <w:tc>
          <w:tcPr>
            <w:tcW w:w="88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D2C689" w14:textId="77777777" w:rsidR="00034D6D" w:rsidRPr="00034D6D" w:rsidRDefault="00034D6D" w:rsidP="00AD27F3">
            <w:pPr>
              <w:textAlignment w:val="auto"/>
              <w:rPr>
                <w:i/>
                <w:iCs/>
                <w:sz w:val="24"/>
                <w:szCs w:val="24"/>
              </w:rPr>
            </w:pPr>
            <w:r w:rsidRPr="00034D6D">
              <w:rPr>
                <w:i/>
                <w:iCs/>
                <w:sz w:val="24"/>
                <w:szCs w:val="24"/>
              </w:rPr>
              <w:t>микроавтобус на 18-20 мест;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175A2C" w14:textId="77777777" w:rsidR="00034D6D" w:rsidRPr="00034D6D" w:rsidRDefault="00034D6D" w:rsidP="00AD27F3">
            <w:pPr>
              <w:textAlignment w:val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EB331B" w14:textId="77777777" w:rsidR="00034D6D" w:rsidRPr="00034D6D" w:rsidRDefault="00034D6D" w:rsidP="00AD27F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148D05" w14:textId="77777777" w:rsidR="00034D6D" w:rsidRPr="00034D6D" w:rsidRDefault="00034D6D" w:rsidP="00AD27F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72B62F" w14:textId="77777777" w:rsidR="00034D6D" w:rsidRPr="00034D6D" w:rsidRDefault="00034D6D" w:rsidP="00AD27F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C3F9D9" w14:textId="77777777" w:rsidR="00034D6D" w:rsidRPr="00034D6D" w:rsidRDefault="00034D6D" w:rsidP="00AD27F3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34D6D" w:rsidRPr="00034D6D" w14:paraId="2FD0A63A" w14:textId="77777777" w:rsidTr="00915FB4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2F8BD5" w14:textId="77777777" w:rsidR="00034D6D" w:rsidRPr="00034D6D" w:rsidRDefault="00034D6D" w:rsidP="00AD27F3">
            <w:pPr>
              <w:textAlignment w:val="auto"/>
              <w:rPr>
                <w:i/>
                <w:iCs/>
                <w:sz w:val="24"/>
                <w:szCs w:val="24"/>
              </w:rPr>
            </w:pPr>
            <w:r w:rsidRPr="00034D6D">
              <w:rPr>
                <w:i/>
                <w:iCs/>
                <w:sz w:val="24"/>
                <w:szCs w:val="24"/>
              </w:rPr>
              <w:t xml:space="preserve">БК - 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1431A4" w14:textId="77777777" w:rsidR="00034D6D" w:rsidRPr="00034D6D" w:rsidRDefault="00034D6D" w:rsidP="00AD27F3">
            <w:pPr>
              <w:textAlignment w:val="auto"/>
              <w:rPr>
                <w:i/>
                <w:iCs/>
                <w:sz w:val="24"/>
                <w:szCs w:val="24"/>
              </w:rPr>
            </w:pPr>
            <w:r w:rsidRPr="00034D6D">
              <w:rPr>
                <w:i/>
                <w:iCs/>
                <w:sz w:val="24"/>
                <w:szCs w:val="24"/>
              </w:rPr>
              <w:t>автобус на 50-55 мест.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C10A17" w14:textId="77777777" w:rsidR="00034D6D" w:rsidRPr="00034D6D" w:rsidRDefault="00034D6D" w:rsidP="00AD27F3">
            <w:pPr>
              <w:textAlignment w:val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ACDFF7" w14:textId="77777777" w:rsidR="00034D6D" w:rsidRPr="00034D6D" w:rsidRDefault="00034D6D" w:rsidP="00AD27F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18AC0B" w14:textId="77777777" w:rsidR="00034D6D" w:rsidRPr="00034D6D" w:rsidRDefault="00034D6D" w:rsidP="00AD27F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8D0D5E" w14:textId="77777777" w:rsidR="00034D6D" w:rsidRPr="00034D6D" w:rsidRDefault="00034D6D" w:rsidP="00AD27F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46B427" w14:textId="77777777" w:rsidR="00034D6D" w:rsidRPr="00034D6D" w:rsidRDefault="00034D6D" w:rsidP="00AD27F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7A1050" w14:textId="77777777" w:rsidR="00034D6D" w:rsidRPr="00034D6D" w:rsidRDefault="00034D6D" w:rsidP="00AD27F3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14:paraId="5C394C2F" w14:textId="77777777" w:rsidR="00F5222C" w:rsidRDefault="00F5222C" w:rsidP="00AD27F3">
      <w:pPr>
        <w:tabs>
          <w:tab w:val="left" w:pos="4092"/>
        </w:tabs>
        <w:rPr>
          <w:sz w:val="24"/>
          <w:szCs w:val="24"/>
        </w:rPr>
      </w:pPr>
    </w:p>
    <w:p w14:paraId="1CBFE3E2" w14:textId="77777777" w:rsidR="00A35637" w:rsidRDefault="00A35637" w:rsidP="00AD27F3">
      <w:pPr>
        <w:tabs>
          <w:tab w:val="left" w:pos="4092"/>
        </w:tabs>
        <w:rPr>
          <w:sz w:val="24"/>
          <w:szCs w:val="24"/>
        </w:rPr>
      </w:pPr>
    </w:p>
    <w:p w14:paraId="089614F2" w14:textId="77777777" w:rsidR="00A35637" w:rsidRDefault="00A35637" w:rsidP="00AD27F3">
      <w:pPr>
        <w:tabs>
          <w:tab w:val="left" w:pos="4092"/>
        </w:tabs>
        <w:rPr>
          <w:sz w:val="24"/>
          <w:szCs w:val="24"/>
        </w:rPr>
      </w:pPr>
    </w:p>
    <w:p w14:paraId="00AE321A" w14:textId="77777777" w:rsidR="00A35637" w:rsidRPr="00EB7D52" w:rsidRDefault="00A35637" w:rsidP="00AD27F3">
      <w:pPr>
        <w:tabs>
          <w:tab w:val="left" w:pos="4092"/>
        </w:tabs>
        <w:rPr>
          <w:sz w:val="24"/>
          <w:szCs w:val="24"/>
        </w:rPr>
      </w:pPr>
    </w:p>
    <w:p w14:paraId="2286EED8" w14:textId="77777777" w:rsidR="00F5222C" w:rsidRPr="00EB7D52" w:rsidRDefault="00F5222C" w:rsidP="00AD27F3">
      <w:pPr>
        <w:tabs>
          <w:tab w:val="left" w:pos="4092"/>
        </w:tabs>
        <w:rPr>
          <w:sz w:val="24"/>
          <w:szCs w:val="24"/>
        </w:rPr>
      </w:pPr>
    </w:p>
    <w:tbl>
      <w:tblPr>
        <w:tblW w:w="10896" w:type="dxa"/>
        <w:jc w:val="center"/>
        <w:tblLayout w:type="fixed"/>
        <w:tblLook w:val="0000" w:firstRow="0" w:lastRow="0" w:firstColumn="0" w:lastColumn="0" w:noHBand="0" w:noVBand="0"/>
      </w:tblPr>
      <w:tblGrid>
        <w:gridCol w:w="5591"/>
        <w:gridCol w:w="5305"/>
      </w:tblGrid>
      <w:tr w:rsidR="00A35637" w:rsidRPr="00EB7D52" w14:paraId="7B9B2354" w14:textId="77777777" w:rsidTr="00724E3A">
        <w:trPr>
          <w:jc w:val="center"/>
        </w:trPr>
        <w:tc>
          <w:tcPr>
            <w:tcW w:w="5591" w:type="dxa"/>
          </w:tcPr>
          <w:p w14:paraId="1CD65005" w14:textId="77777777" w:rsidR="00A35637" w:rsidRPr="00EB7D52" w:rsidRDefault="00A35637" w:rsidP="00724E3A">
            <w:pPr>
              <w:pStyle w:val="Style17"/>
              <w:widowControl/>
              <w:spacing w:line="276" w:lineRule="auto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EB7D52">
              <w:rPr>
                <w:b/>
              </w:rPr>
              <w:t>Фрахтовщик</w:t>
            </w:r>
          </w:p>
        </w:tc>
        <w:tc>
          <w:tcPr>
            <w:tcW w:w="5305" w:type="dxa"/>
          </w:tcPr>
          <w:p w14:paraId="64C884CA" w14:textId="77777777" w:rsidR="00A35637" w:rsidRPr="00EB7D52" w:rsidRDefault="00A35637" w:rsidP="00724E3A">
            <w:pPr>
              <w:spacing w:line="276" w:lineRule="auto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EB7D52">
              <w:rPr>
                <w:b/>
                <w:sz w:val="24"/>
                <w:szCs w:val="24"/>
              </w:rPr>
              <w:t>Фрахтователь</w:t>
            </w:r>
          </w:p>
        </w:tc>
      </w:tr>
      <w:tr w:rsidR="00A35637" w:rsidRPr="00EB7D52" w14:paraId="63B11D5A" w14:textId="77777777" w:rsidTr="00724E3A">
        <w:trPr>
          <w:trHeight w:val="1239"/>
          <w:jc w:val="center"/>
        </w:trPr>
        <w:tc>
          <w:tcPr>
            <w:tcW w:w="5591" w:type="dxa"/>
          </w:tcPr>
          <w:p w14:paraId="09A74794" w14:textId="77777777" w:rsidR="00A35637" w:rsidRPr="00EB7D52" w:rsidRDefault="00A35637" w:rsidP="00724E3A">
            <w:pPr>
              <w:spacing w:line="276" w:lineRule="auto"/>
              <w:rPr>
                <w:bCs/>
                <w:sz w:val="24"/>
                <w:szCs w:val="24"/>
              </w:rPr>
            </w:pPr>
            <w:r w:rsidRPr="00EB7D52">
              <w:rPr>
                <w:bCs/>
                <w:sz w:val="24"/>
                <w:szCs w:val="24"/>
              </w:rPr>
              <w:t>Генеральный директор</w:t>
            </w:r>
          </w:p>
          <w:p w14:paraId="7171A831" w14:textId="77777777" w:rsidR="00A35637" w:rsidRPr="00EB7D52" w:rsidRDefault="00A35637" w:rsidP="00724E3A">
            <w:pPr>
              <w:spacing w:line="276" w:lineRule="auto"/>
              <w:rPr>
                <w:bCs/>
                <w:sz w:val="24"/>
                <w:szCs w:val="24"/>
              </w:rPr>
            </w:pPr>
            <w:r w:rsidRPr="00EB7D52">
              <w:rPr>
                <w:bCs/>
                <w:sz w:val="24"/>
                <w:szCs w:val="24"/>
              </w:rPr>
              <w:t>ООО «Мобил Трак Центр»</w:t>
            </w:r>
          </w:p>
          <w:p w14:paraId="304E5F2E" w14:textId="77777777" w:rsidR="00A35637" w:rsidRDefault="00A35637" w:rsidP="00724E3A">
            <w:pPr>
              <w:spacing w:line="276" w:lineRule="auto"/>
              <w:rPr>
                <w:bCs/>
                <w:iCs/>
                <w:sz w:val="24"/>
                <w:szCs w:val="24"/>
              </w:rPr>
            </w:pPr>
          </w:p>
          <w:p w14:paraId="49A63975" w14:textId="77777777" w:rsidR="00A35637" w:rsidRPr="00EB7D52" w:rsidRDefault="00A35637" w:rsidP="00724E3A">
            <w:pPr>
              <w:spacing w:line="276" w:lineRule="auto"/>
              <w:rPr>
                <w:bCs/>
                <w:sz w:val="24"/>
                <w:szCs w:val="24"/>
              </w:rPr>
            </w:pPr>
            <w:r w:rsidRPr="00EB7D52">
              <w:rPr>
                <w:bCs/>
                <w:iCs/>
                <w:sz w:val="24"/>
                <w:szCs w:val="24"/>
              </w:rPr>
              <w:t>____</w:t>
            </w:r>
            <w:r>
              <w:rPr>
                <w:bCs/>
                <w:iCs/>
                <w:sz w:val="24"/>
                <w:szCs w:val="24"/>
              </w:rPr>
              <w:t>_______________ /А.В. Сергеев/</w:t>
            </w:r>
            <w:r w:rsidRPr="00EB7D52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08F71DDE" w14:textId="77777777" w:rsidR="00A35637" w:rsidRPr="00AD27F3" w:rsidRDefault="00A35637" w:rsidP="00724E3A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proofErr w:type="spellStart"/>
            <w:r w:rsidRPr="00EB7D52">
              <w:rPr>
                <w:rStyle w:val="FontStyle24"/>
                <w:b w:val="0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5305" w:type="dxa"/>
          </w:tcPr>
          <w:p w14:paraId="0B417165" w14:textId="77777777" w:rsidR="00A35637" w:rsidRPr="00A35637" w:rsidRDefault="00A35637" w:rsidP="00724E3A">
            <w:pPr>
              <w:spacing w:line="276" w:lineRule="auto"/>
              <w:rPr>
                <w:bCs/>
                <w:sz w:val="24"/>
                <w:szCs w:val="24"/>
              </w:rPr>
            </w:pPr>
            <w:r w:rsidRPr="00A35637">
              <w:rPr>
                <w:bCs/>
                <w:sz w:val="24"/>
                <w:szCs w:val="24"/>
              </w:rPr>
              <w:t>Генеральный директор</w:t>
            </w:r>
          </w:p>
          <w:p w14:paraId="68A7D574" w14:textId="77777777" w:rsidR="00A35637" w:rsidRDefault="00A35637" w:rsidP="00724E3A">
            <w:pPr>
              <w:spacing w:line="276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ООО «ХХХХХХХХХХХХХХХХ»</w:t>
            </w:r>
          </w:p>
          <w:p w14:paraId="09B4B1F7" w14:textId="77777777" w:rsidR="00A35637" w:rsidRDefault="00A35637" w:rsidP="00724E3A">
            <w:pPr>
              <w:spacing w:line="276" w:lineRule="auto"/>
              <w:rPr>
                <w:rStyle w:val="FontStyle22"/>
                <w:sz w:val="24"/>
                <w:szCs w:val="24"/>
              </w:rPr>
            </w:pPr>
          </w:p>
          <w:p w14:paraId="741BF6A4" w14:textId="43D9127B" w:rsidR="00A35637" w:rsidRDefault="00A35637" w:rsidP="00724E3A">
            <w:pPr>
              <w:spacing w:line="276" w:lineRule="auto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____________________ /И.И. Иванов/</w:t>
            </w:r>
            <w:r w:rsidRPr="00EB7D52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14:paraId="6FD1EE55" w14:textId="77777777" w:rsidR="00A35637" w:rsidRPr="00EB7D52" w:rsidRDefault="00A35637" w:rsidP="00724E3A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EB7D52">
              <w:rPr>
                <w:rStyle w:val="FontStyle24"/>
                <w:b w:val="0"/>
                <w:sz w:val="24"/>
                <w:szCs w:val="24"/>
              </w:rPr>
              <w:t>м.п</w:t>
            </w:r>
            <w:proofErr w:type="spellEnd"/>
            <w:r w:rsidRPr="00EB7D52">
              <w:rPr>
                <w:rStyle w:val="FontStyle24"/>
                <w:b w:val="0"/>
                <w:sz w:val="24"/>
                <w:szCs w:val="24"/>
              </w:rPr>
              <w:t>.</w:t>
            </w:r>
          </w:p>
        </w:tc>
      </w:tr>
    </w:tbl>
    <w:p w14:paraId="5C1B8C7B" w14:textId="77777777" w:rsidR="00183230" w:rsidRPr="00EB7D52" w:rsidRDefault="00183230" w:rsidP="00AD27F3">
      <w:pPr>
        <w:rPr>
          <w:b/>
          <w:sz w:val="24"/>
          <w:szCs w:val="24"/>
        </w:rPr>
      </w:pPr>
    </w:p>
    <w:p w14:paraId="0B9A164A" w14:textId="77777777" w:rsidR="00A101B7" w:rsidRPr="00E00868" w:rsidRDefault="00593C59" w:rsidP="00AD27F3">
      <w:pPr>
        <w:pageBreakBefore/>
        <w:tabs>
          <w:tab w:val="left" w:pos="2880"/>
        </w:tabs>
        <w:jc w:val="right"/>
        <w:rPr>
          <w:b/>
          <w:sz w:val="24"/>
          <w:szCs w:val="24"/>
        </w:rPr>
      </w:pPr>
      <w:r w:rsidRPr="00E00868">
        <w:rPr>
          <w:b/>
          <w:sz w:val="24"/>
          <w:szCs w:val="24"/>
        </w:rPr>
        <w:lastRenderedPageBreak/>
        <w:t>Приложение №3</w:t>
      </w:r>
    </w:p>
    <w:p w14:paraId="3155C1FE" w14:textId="77777777" w:rsidR="00A101B7" w:rsidRPr="00EB7D52" w:rsidRDefault="003E7302" w:rsidP="00AD27F3">
      <w:pPr>
        <w:tabs>
          <w:tab w:val="left" w:pos="2880"/>
        </w:tabs>
        <w:jc w:val="right"/>
        <w:rPr>
          <w:sz w:val="24"/>
          <w:szCs w:val="24"/>
        </w:rPr>
      </w:pPr>
      <w:r w:rsidRPr="00EB7D52">
        <w:rPr>
          <w:sz w:val="24"/>
          <w:szCs w:val="24"/>
        </w:rPr>
        <w:t>к Д</w:t>
      </w:r>
      <w:r w:rsidR="00A101B7" w:rsidRPr="00EB7D52">
        <w:rPr>
          <w:sz w:val="24"/>
          <w:szCs w:val="24"/>
        </w:rPr>
        <w:t>оговору фрахтования</w:t>
      </w:r>
    </w:p>
    <w:p w14:paraId="41FFEE16" w14:textId="0AD32933" w:rsidR="00A101B7" w:rsidRPr="00EB7D52" w:rsidRDefault="00A101B7" w:rsidP="00AD27F3">
      <w:pPr>
        <w:tabs>
          <w:tab w:val="left" w:pos="2880"/>
        </w:tabs>
        <w:jc w:val="right"/>
        <w:rPr>
          <w:sz w:val="24"/>
          <w:szCs w:val="24"/>
        </w:rPr>
      </w:pPr>
      <w:r w:rsidRPr="00EB7D52">
        <w:rPr>
          <w:sz w:val="24"/>
          <w:szCs w:val="24"/>
        </w:rPr>
        <w:t xml:space="preserve">№ </w:t>
      </w:r>
      <w:r w:rsidR="00A35637">
        <w:rPr>
          <w:sz w:val="24"/>
          <w:szCs w:val="24"/>
        </w:rPr>
        <w:t>______</w:t>
      </w:r>
    </w:p>
    <w:p w14:paraId="2CDF642A" w14:textId="4400A2AF" w:rsidR="00A101B7" w:rsidRPr="00EB7D52" w:rsidRDefault="00A35637" w:rsidP="00AD27F3">
      <w:pPr>
        <w:tabs>
          <w:tab w:val="left" w:pos="28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«___</w:t>
      </w:r>
      <w:r w:rsidR="00EB5985">
        <w:rPr>
          <w:sz w:val="24"/>
          <w:szCs w:val="24"/>
        </w:rPr>
        <w:t xml:space="preserve">» </w:t>
      </w:r>
      <w:r w:rsidR="00EB5985">
        <w:rPr>
          <w:sz w:val="24"/>
          <w:szCs w:val="24"/>
          <w:lang w:val="en-US"/>
        </w:rPr>
        <w:t>_________</w:t>
      </w:r>
      <w:r>
        <w:rPr>
          <w:sz w:val="24"/>
          <w:szCs w:val="24"/>
        </w:rPr>
        <w:t xml:space="preserve"> 2019</w:t>
      </w:r>
      <w:r w:rsidR="00A101B7" w:rsidRPr="00EB7D52">
        <w:rPr>
          <w:sz w:val="24"/>
          <w:szCs w:val="24"/>
        </w:rPr>
        <w:t xml:space="preserve"> г.</w:t>
      </w:r>
    </w:p>
    <w:p w14:paraId="48CB2E06" w14:textId="77777777" w:rsidR="00792C79" w:rsidRPr="00792C79" w:rsidRDefault="00E60E8A" w:rsidP="00AD27F3">
      <w:pPr>
        <w:tabs>
          <w:tab w:val="left" w:pos="2880"/>
        </w:tabs>
        <w:jc w:val="center"/>
        <w:rPr>
          <w:b/>
          <w:sz w:val="24"/>
          <w:szCs w:val="24"/>
        </w:rPr>
      </w:pPr>
      <w:r w:rsidRPr="00792C79">
        <w:rPr>
          <w:b/>
          <w:sz w:val="24"/>
          <w:szCs w:val="24"/>
        </w:rPr>
        <w:t xml:space="preserve">Форма </w:t>
      </w:r>
    </w:p>
    <w:p w14:paraId="11126372" w14:textId="35B1751F" w:rsidR="00A101B7" w:rsidRPr="00EB7D52" w:rsidRDefault="00E60E8A" w:rsidP="00AD27F3">
      <w:pPr>
        <w:tabs>
          <w:tab w:val="left" w:pos="2880"/>
        </w:tabs>
        <w:jc w:val="center"/>
        <w:rPr>
          <w:sz w:val="24"/>
          <w:szCs w:val="24"/>
        </w:rPr>
      </w:pPr>
      <w:r w:rsidRPr="00EB7D52">
        <w:rPr>
          <w:sz w:val="24"/>
          <w:szCs w:val="24"/>
        </w:rPr>
        <w:t>Акта</w:t>
      </w:r>
    </w:p>
    <w:p w14:paraId="097DCB22" w14:textId="77777777" w:rsidR="00A101B7" w:rsidRPr="00EB7D52" w:rsidRDefault="00A101B7" w:rsidP="00AD27F3">
      <w:pPr>
        <w:tabs>
          <w:tab w:val="left" w:pos="2880"/>
        </w:tabs>
        <w:jc w:val="center"/>
        <w:rPr>
          <w:b/>
          <w:sz w:val="24"/>
          <w:szCs w:val="24"/>
        </w:rPr>
      </w:pPr>
      <w:r w:rsidRPr="00EB7D52">
        <w:rPr>
          <w:sz w:val="24"/>
          <w:szCs w:val="24"/>
        </w:rPr>
        <w:t>оказанных услуг</w:t>
      </w:r>
      <w:r w:rsidRPr="00EB7D52">
        <w:rPr>
          <w:b/>
          <w:sz w:val="24"/>
          <w:szCs w:val="24"/>
        </w:rPr>
        <w:t xml:space="preserve"> </w:t>
      </w:r>
    </w:p>
    <w:p w14:paraId="39E68C1A" w14:textId="560FB5F8" w:rsidR="00A101B7" w:rsidRPr="00EB7D52" w:rsidRDefault="00A101B7" w:rsidP="00AD27F3">
      <w:pPr>
        <w:tabs>
          <w:tab w:val="left" w:pos="2880"/>
        </w:tabs>
        <w:ind w:right="-397"/>
        <w:jc w:val="both"/>
        <w:rPr>
          <w:sz w:val="24"/>
          <w:szCs w:val="24"/>
        </w:rPr>
      </w:pPr>
      <w:r w:rsidRPr="00EB7D52">
        <w:rPr>
          <w:sz w:val="24"/>
          <w:szCs w:val="24"/>
        </w:rPr>
        <w:t>г. Москва</w:t>
      </w:r>
      <w:r w:rsidRPr="00EB7D52">
        <w:rPr>
          <w:sz w:val="24"/>
          <w:szCs w:val="24"/>
        </w:rPr>
        <w:tab/>
      </w:r>
      <w:r w:rsidRPr="00EB7D52">
        <w:rPr>
          <w:sz w:val="24"/>
          <w:szCs w:val="24"/>
        </w:rPr>
        <w:tab/>
      </w:r>
      <w:r w:rsidRPr="00EB7D52">
        <w:rPr>
          <w:sz w:val="24"/>
          <w:szCs w:val="24"/>
        </w:rPr>
        <w:tab/>
      </w:r>
      <w:r w:rsidRPr="00EB7D52">
        <w:rPr>
          <w:sz w:val="24"/>
          <w:szCs w:val="24"/>
        </w:rPr>
        <w:tab/>
      </w:r>
      <w:r w:rsidRPr="00EB7D52">
        <w:rPr>
          <w:sz w:val="24"/>
          <w:szCs w:val="24"/>
        </w:rPr>
        <w:tab/>
      </w:r>
      <w:r w:rsidRPr="00EB7D52">
        <w:rPr>
          <w:sz w:val="24"/>
          <w:szCs w:val="24"/>
        </w:rPr>
        <w:tab/>
      </w:r>
      <w:r w:rsidRPr="00EB7D52">
        <w:rPr>
          <w:sz w:val="24"/>
          <w:szCs w:val="24"/>
        </w:rPr>
        <w:tab/>
      </w:r>
      <w:r w:rsidRPr="00EB7D52">
        <w:rPr>
          <w:sz w:val="24"/>
          <w:szCs w:val="24"/>
        </w:rPr>
        <w:tab/>
      </w:r>
      <w:r w:rsidRPr="00EB7D52">
        <w:rPr>
          <w:sz w:val="24"/>
          <w:szCs w:val="24"/>
        </w:rPr>
        <w:tab/>
      </w:r>
      <w:r w:rsidRPr="00EB7D52">
        <w:rPr>
          <w:sz w:val="24"/>
          <w:szCs w:val="24"/>
        </w:rPr>
        <w:tab/>
      </w:r>
      <w:r w:rsidRPr="00EB7D52">
        <w:rPr>
          <w:sz w:val="24"/>
          <w:szCs w:val="24"/>
        </w:rPr>
        <w:tab/>
      </w:r>
      <w:r w:rsidRPr="00EB7D52">
        <w:rPr>
          <w:sz w:val="24"/>
          <w:szCs w:val="24"/>
        </w:rPr>
        <w:tab/>
        <w:t xml:space="preserve">           </w:t>
      </w:r>
      <w:r w:rsidR="003E7302" w:rsidRPr="00EB7D52">
        <w:rPr>
          <w:sz w:val="24"/>
          <w:szCs w:val="24"/>
        </w:rPr>
        <w:t xml:space="preserve">      </w:t>
      </w:r>
      <w:r w:rsidR="001852C4">
        <w:rPr>
          <w:sz w:val="24"/>
          <w:szCs w:val="24"/>
        </w:rPr>
        <w:t xml:space="preserve">         </w:t>
      </w:r>
      <w:r w:rsidR="00281D5C" w:rsidRPr="00EB7D52">
        <w:rPr>
          <w:sz w:val="24"/>
          <w:szCs w:val="24"/>
        </w:rPr>
        <w:t>«___» ___________ 201</w:t>
      </w:r>
      <w:r w:rsidR="00A35637">
        <w:rPr>
          <w:sz w:val="24"/>
          <w:szCs w:val="24"/>
        </w:rPr>
        <w:t>9</w:t>
      </w:r>
      <w:r w:rsidRPr="00EB7D52">
        <w:rPr>
          <w:sz w:val="24"/>
          <w:szCs w:val="24"/>
        </w:rPr>
        <w:t xml:space="preserve"> г.</w:t>
      </w:r>
    </w:p>
    <w:p w14:paraId="5C99967D" w14:textId="77777777" w:rsidR="00A101B7" w:rsidRPr="00EB7D52" w:rsidRDefault="00A101B7" w:rsidP="00AD27F3">
      <w:pPr>
        <w:tabs>
          <w:tab w:val="left" w:pos="2880"/>
        </w:tabs>
        <w:jc w:val="both"/>
        <w:rPr>
          <w:sz w:val="24"/>
          <w:szCs w:val="24"/>
        </w:rPr>
      </w:pPr>
    </w:p>
    <w:p w14:paraId="009025CB" w14:textId="565A507B" w:rsidR="00AD27F3" w:rsidRDefault="00AE625E" w:rsidP="00AD27F3">
      <w:pPr>
        <w:pStyle w:val="a3"/>
        <w:spacing w:line="276" w:lineRule="auto"/>
        <w:ind w:right="-397" w:firstLine="720"/>
        <w:rPr>
          <w:sz w:val="24"/>
          <w:szCs w:val="24"/>
        </w:rPr>
      </w:pPr>
      <w:r w:rsidRPr="00EB7D52">
        <w:rPr>
          <w:b/>
          <w:sz w:val="24"/>
          <w:szCs w:val="24"/>
        </w:rPr>
        <w:t>Общество с ограниченной ответственностью «</w:t>
      </w:r>
      <w:r w:rsidR="00A922B4" w:rsidRPr="00EB7D52">
        <w:rPr>
          <w:b/>
          <w:sz w:val="24"/>
          <w:szCs w:val="24"/>
        </w:rPr>
        <w:t>Мобил Трак Центр» (ООО «Мобил Трак Центр</w:t>
      </w:r>
      <w:r w:rsidRPr="00EB7D52">
        <w:rPr>
          <w:b/>
          <w:sz w:val="24"/>
          <w:szCs w:val="24"/>
        </w:rPr>
        <w:t>»),</w:t>
      </w:r>
      <w:r w:rsidRPr="00EB7D52">
        <w:rPr>
          <w:sz w:val="24"/>
          <w:szCs w:val="24"/>
        </w:rPr>
        <w:t xml:space="preserve"> именуемое в дальнейшем «Фрахтовщик», в лице Генерального директор</w:t>
      </w:r>
      <w:r w:rsidR="008D2E29">
        <w:rPr>
          <w:sz w:val="24"/>
          <w:szCs w:val="24"/>
        </w:rPr>
        <w:t>а Сергеева Александра Владимировича</w:t>
      </w:r>
      <w:r w:rsidRPr="00EB7D52">
        <w:rPr>
          <w:sz w:val="24"/>
          <w:szCs w:val="24"/>
        </w:rPr>
        <w:t>, действующего на основании Устава, с одной стороны, и</w:t>
      </w:r>
      <w:r w:rsidR="00D43AFC">
        <w:rPr>
          <w:sz w:val="24"/>
          <w:szCs w:val="24"/>
        </w:rPr>
        <w:t xml:space="preserve"> </w:t>
      </w:r>
    </w:p>
    <w:p w14:paraId="0B2F1979" w14:textId="319DB40E" w:rsidR="00A101B7" w:rsidRPr="00EB7D52" w:rsidRDefault="00792C79" w:rsidP="00AD27F3">
      <w:pPr>
        <w:pStyle w:val="a3"/>
        <w:spacing w:line="276" w:lineRule="auto"/>
        <w:ind w:right="-397" w:firstLine="720"/>
        <w:rPr>
          <w:sz w:val="24"/>
          <w:szCs w:val="24"/>
        </w:rPr>
      </w:pPr>
      <w:r w:rsidRPr="00792C79">
        <w:rPr>
          <w:b/>
          <w:sz w:val="24"/>
          <w:szCs w:val="24"/>
        </w:rPr>
        <w:t>Общество с ограниченной ответственностью «ХХХХХХХХХ» (ООО «ХХХХХХХХХХХХ»)</w:t>
      </w:r>
      <w:r w:rsidR="00AE625E" w:rsidRPr="00792C79">
        <w:rPr>
          <w:b/>
          <w:bCs/>
          <w:sz w:val="24"/>
          <w:szCs w:val="24"/>
        </w:rPr>
        <w:t>,</w:t>
      </w:r>
      <w:r w:rsidR="00AE625E" w:rsidRPr="00EB7D5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именуемое</w:t>
      </w:r>
      <w:r w:rsidR="00AE625E" w:rsidRPr="00EB7D52">
        <w:rPr>
          <w:sz w:val="24"/>
          <w:szCs w:val="24"/>
        </w:rPr>
        <w:t xml:space="preserve"> в дальнейшем «Фрахтовате</w:t>
      </w:r>
      <w:r w:rsidR="00E00868">
        <w:rPr>
          <w:sz w:val="24"/>
          <w:szCs w:val="24"/>
        </w:rPr>
        <w:t xml:space="preserve">ль», в лице </w:t>
      </w:r>
      <w:r w:rsidR="00EB5985">
        <w:rPr>
          <w:sz w:val="24"/>
          <w:szCs w:val="24"/>
        </w:rPr>
        <w:t>Генерального директора Иванова Ивана Ивановича</w:t>
      </w:r>
      <w:r w:rsidR="00AE625E" w:rsidRPr="00EB7D52">
        <w:rPr>
          <w:sz w:val="24"/>
          <w:szCs w:val="24"/>
        </w:rPr>
        <w:t>, д</w:t>
      </w:r>
      <w:r w:rsidR="00E00868">
        <w:rPr>
          <w:sz w:val="24"/>
          <w:szCs w:val="24"/>
        </w:rPr>
        <w:t>ействующего на основании Устава</w:t>
      </w:r>
      <w:r w:rsidR="00A101B7" w:rsidRPr="00EB7D52">
        <w:rPr>
          <w:sz w:val="24"/>
          <w:szCs w:val="24"/>
        </w:rPr>
        <w:t xml:space="preserve">, составили настоящий Акт о том, что «Фрахтовщик» в полном объеме выполнил свои обязательства в соответствии с </w:t>
      </w:r>
      <w:r w:rsidR="003E7302" w:rsidRPr="00EB7D52">
        <w:rPr>
          <w:sz w:val="24"/>
          <w:szCs w:val="24"/>
        </w:rPr>
        <w:t>З</w:t>
      </w:r>
      <w:r w:rsidR="00A101B7" w:rsidRPr="00EB7D52">
        <w:rPr>
          <w:sz w:val="24"/>
          <w:szCs w:val="24"/>
        </w:rPr>
        <w:t xml:space="preserve">аявкой по </w:t>
      </w:r>
      <w:r w:rsidR="00EF5208" w:rsidRPr="00EB7D52">
        <w:rPr>
          <w:sz w:val="24"/>
          <w:szCs w:val="24"/>
        </w:rPr>
        <w:t>Д</w:t>
      </w:r>
      <w:r w:rsidR="00A101B7" w:rsidRPr="00EB7D52">
        <w:rPr>
          <w:sz w:val="24"/>
          <w:szCs w:val="24"/>
        </w:rPr>
        <w:t xml:space="preserve">оговору </w:t>
      </w:r>
      <w:r>
        <w:rPr>
          <w:sz w:val="24"/>
          <w:szCs w:val="24"/>
        </w:rPr>
        <w:t>фрахтования № ____</w:t>
      </w:r>
      <w:r w:rsidR="00A101B7" w:rsidRPr="00EB7D52">
        <w:rPr>
          <w:sz w:val="24"/>
          <w:szCs w:val="24"/>
        </w:rPr>
        <w:t xml:space="preserve"> от </w:t>
      </w:r>
      <w:r>
        <w:rPr>
          <w:sz w:val="24"/>
          <w:szCs w:val="24"/>
        </w:rPr>
        <w:t>«___</w:t>
      </w:r>
      <w:r w:rsidR="00034D6D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______________</w:t>
      </w:r>
      <w:r w:rsidR="00A101B7" w:rsidRPr="00EB7D52">
        <w:rPr>
          <w:sz w:val="24"/>
          <w:szCs w:val="24"/>
        </w:rPr>
        <w:t xml:space="preserve"> </w:t>
      </w:r>
      <w:r w:rsidR="00281D5C" w:rsidRPr="00EB7D52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034D6D">
        <w:rPr>
          <w:sz w:val="24"/>
          <w:szCs w:val="24"/>
        </w:rPr>
        <w:t xml:space="preserve"> года</w:t>
      </w:r>
      <w:r w:rsidR="003E7302" w:rsidRPr="00EB7D52">
        <w:rPr>
          <w:sz w:val="24"/>
          <w:szCs w:val="24"/>
        </w:rPr>
        <w:t>:</w:t>
      </w:r>
    </w:p>
    <w:p w14:paraId="28F0E531" w14:textId="77777777" w:rsidR="00A101B7" w:rsidRPr="00EB7D52" w:rsidRDefault="00A101B7" w:rsidP="00AD27F3">
      <w:pPr>
        <w:pStyle w:val="a3"/>
        <w:spacing w:line="276" w:lineRule="auto"/>
        <w:ind w:right="-397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2053"/>
        <w:gridCol w:w="2054"/>
        <w:gridCol w:w="1764"/>
        <w:gridCol w:w="2268"/>
        <w:gridCol w:w="2438"/>
        <w:gridCol w:w="2977"/>
      </w:tblGrid>
      <w:tr w:rsidR="00A101B7" w:rsidRPr="00EB7D52" w14:paraId="634EBEA4" w14:textId="77777777" w:rsidTr="001852C4">
        <w:trPr>
          <w:trHeight w:val="781"/>
        </w:trPr>
        <w:tc>
          <w:tcPr>
            <w:tcW w:w="1784" w:type="dxa"/>
          </w:tcPr>
          <w:p w14:paraId="3C953F0D" w14:textId="77777777" w:rsidR="00A101B7" w:rsidRPr="00EB7D52" w:rsidRDefault="00A101B7" w:rsidP="00AD27F3">
            <w:pPr>
              <w:jc w:val="center"/>
              <w:rPr>
                <w:sz w:val="24"/>
                <w:szCs w:val="24"/>
              </w:rPr>
            </w:pPr>
          </w:p>
          <w:p w14:paraId="44A09CAE" w14:textId="77777777" w:rsidR="00A101B7" w:rsidRPr="00EB7D52" w:rsidRDefault="00A101B7" w:rsidP="00AD27F3">
            <w:pPr>
              <w:jc w:val="center"/>
              <w:rPr>
                <w:sz w:val="24"/>
                <w:szCs w:val="24"/>
              </w:rPr>
            </w:pPr>
            <w:r w:rsidRPr="00EB7D52">
              <w:rPr>
                <w:sz w:val="24"/>
                <w:szCs w:val="24"/>
              </w:rPr>
              <w:t xml:space="preserve">Дата </w:t>
            </w:r>
          </w:p>
          <w:p w14:paraId="60A79993" w14:textId="77777777" w:rsidR="00A101B7" w:rsidRPr="00EB7D52" w:rsidRDefault="00A101B7" w:rsidP="00AD27F3">
            <w:pPr>
              <w:jc w:val="center"/>
              <w:rPr>
                <w:sz w:val="24"/>
                <w:szCs w:val="24"/>
              </w:rPr>
            </w:pPr>
            <w:r w:rsidRPr="00EB7D52">
              <w:rPr>
                <w:sz w:val="24"/>
                <w:szCs w:val="24"/>
              </w:rPr>
              <w:t>обслуживания</w:t>
            </w:r>
          </w:p>
        </w:tc>
        <w:tc>
          <w:tcPr>
            <w:tcW w:w="2053" w:type="dxa"/>
            <w:vAlign w:val="center"/>
          </w:tcPr>
          <w:p w14:paraId="18BB787E" w14:textId="77777777" w:rsidR="00A101B7" w:rsidRPr="00EB7D52" w:rsidRDefault="00A101B7" w:rsidP="00AD27F3">
            <w:pPr>
              <w:jc w:val="center"/>
              <w:rPr>
                <w:sz w:val="24"/>
                <w:szCs w:val="24"/>
              </w:rPr>
            </w:pPr>
            <w:r w:rsidRPr="00EB7D52">
              <w:rPr>
                <w:sz w:val="24"/>
                <w:szCs w:val="24"/>
              </w:rPr>
              <w:t>Наименование филиала</w:t>
            </w:r>
          </w:p>
        </w:tc>
        <w:tc>
          <w:tcPr>
            <w:tcW w:w="2054" w:type="dxa"/>
            <w:vAlign w:val="center"/>
          </w:tcPr>
          <w:p w14:paraId="6B0A3650" w14:textId="77777777" w:rsidR="00A101B7" w:rsidRPr="00EB7D52" w:rsidRDefault="00A101B7" w:rsidP="00AD27F3">
            <w:pPr>
              <w:jc w:val="center"/>
              <w:rPr>
                <w:sz w:val="24"/>
                <w:szCs w:val="24"/>
              </w:rPr>
            </w:pPr>
            <w:r w:rsidRPr="00EB7D52">
              <w:rPr>
                <w:sz w:val="24"/>
                <w:szCs w:val="24"/>
              </w:rPr>
              <w:t>Тип и марка подвижного состава</w:t>
            </w:r>
          </w:p>
        </w:tc>
        <w:tc>
          <w:tcPr>
            <w:tcW w:w="1764" w:type="dxa"/>
            <w:vAlign w:val="center"/>
          </w:tcPr>
          <w:p w14:paraId="01D29247" w14:textId="77777777" w:rsidR="00A101B7" w:rsidRPr="00EB7D52" w:rsidRDefault="00A101B7" w:rsidP="00AD27F3">
            <w:pPr>
              <w:jc w:val="center"/>
              <w:rPr>
                <w:sz w:val="24"/>
                <w:szCs w:val="24"/>
              </w:rPr>
            </w:pPr>
            <w:r w:rsidRPr="00EB7D52">
              <w:rPr>
                <w:sz w:val="24"/>
                <w:szCs w:val="24"/>
              </w:rPr>
              <w:t>Кол-во ед.</w:t>
            </w:r>
          </w:p>
        </w:tc>
        <w:tc>
          <w:tcPr>
            <w:tcW w:w="2268" w:type="dxa"/>
            <w:vAlign w:val="center"/>
          </w:tcPr>
          <w:p w14:paraId="064260F9" w14:textId="77777777" w:rsidR="00A101B7" w:rsidRPr="00EB7D52" w:rsidRDefault="00A101B7" w:rsidP="00AD27F3">
            <w:pPr>
              <w:jc w:val="center"/>
              <w:rPr>
                <w:sz w:val="24"/>
                <w:szCs w:val="24"/>
              </w:rPr>
            </w:pPr>
            <w:r w:rsidRPr="00EB7D52">
              <w:rPr>
                <w:sz w:val="24"/>
                <w:szCs w:val="24"/>
              </w:rPr>
              <w:t>Фактическое время работы (час.)</w:t>
            </w:r>
          </w:p>
        </w:tc>
        <w:tc>
          <w:tcPr>
            <w:tcW w:w="2438" w:type="dxa"/>
            <w:vAlign w:val="center"/>
          </w:tcPr>
          <w:p w14:paraId="3B8EE642" w14:textId="06282DD2" w:rsidR="00A101B7" w:rsidRPr="00EB7D52" w:rsidRDefault="008D2E29" w:rsidP="00AD2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</w:t>
            </w:r>
            <w:r>
              <w:rPr>
                <w:sz w:val="24"/>
                <w:szCs w:val="24"/>
              </w:rPr>
              <w:br/>
              <w:t>1 часа а/т услуг</w:t>
            </w:r>
            <w:r w:rsidR="00A101B7" w:rsidRPr="00EB7D52">
              <w:rPr>
                <w:sz w:val="24"/>
                <w:szCs w:val="24"/>
              </w:rPr>
              <w:t xml:space="preserve">, </w:t>
            </w:r>
          </w:p>
          <w:p w14:paraId="74244C7A" w14:textId="3DE0D059" w:rsidR="00A101B7" w:rsidRPr="00EB7D52" w:rsidRDefault="00A101B7" w:rsidP="00AD27F3">
            <w:pPr>
              <w:jc w:val="center"/>
              <w:rPr>
                <w:sz w:val="24"/>
                <w:szCs w:val="24"/>
              </w:rPr>
            </w:pPr>
            <w:r w:rsidRPr="00EB7D52">
              <w:rPr>
                <w:sz w:val="24"/>
                <w:szCs w:val="24"/>
              </w:rPr>
              <w:t>с НДС</w:t>
            </w:r>
            <w:r w:rsidR="00AD27F3">
              <w:rPr>
                <w:sz w:val="24"/>
                <w:szCs w:val="24"/>
              </w:rPr>
              <w:t xml:space="preserve"> 20</w:t>
            </w:r>
            <w:r w:rsidR="003E7302" w:rsidRPr="00EB7D52">
              <w:rPr>
                <w:sz w:val="24"/>
                <w:szCs w:val="24"/>
              </w:rPr>
              <w:t>%</w:t>
            </w:r>
            <w:r w:rsidRPr="00EB7D52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977" w:type="dxa"/>
            <w:vAlign w:val="center"/>
          </w:tcPr>
          <w:p w14:paraId="2F96E56C" w14:textId="4265C47C" w:rsidR="00A101B7" w:rsidRPr="00EB7D52" w:rsidRDefault="008D2E29" w:rsidP="00AD2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</w:t>
            </w:r>
            <w:r w:rsidR="00A101B7" w:rsidRPr="00EB7D52">
              <w:rPr>
                <w:sz w:val="24"/>
                <w:szCs w:val="24"/>
              </w:rPr>
              <w:t xml:space="preserve">тоимость автотранспортных услуг, </w:t>
            </w:r>
          </w:p>
          <w:p w14:paraId="4AEC38E0" w14:textId="78A77A24" w:rsidR="00A101B7" w:rsidRPr="00EB7D52" w:rsidRDefault="008D2E29" w:rsidP="008D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101B7" w:rsidRPr="00EB7D52">
              <w:rPr>
                <w:sz w:val="24"/>
                <w:szCs w:val="24"/>
              </w:rPr>
              <w:t xml:space="preserve"> НДС</w:t>
            </w:r>
            <w:r w:rsidR="00AD27F3">
              <w:rPr>
                <w:sz w:val="24"/>
                <w:szCs w:val="24"/>
              </w:rPr>
              <w:t xml:space="preserve"> 20</w:t>
            </w:r>
            <w:r w:rsidR="003E7302" w:rsidRPr="00EB7D52">
              <w:rPr>
                <w:sz w:val="24"/>
                <w:szCs w:val="24"/>
              </w:rPr>
              <w:t>%</w:t>
            </w:r>
            <w:r w:rsidR="00A101B7" w:rsidRPr="00EB7D52">
              <w:rPr>
                <w:sz w:val="24"/>
                <w:szCs w:val="24"/>
              </w:rPr>
              <w:t xml:space="preserve"> (руб.)</w:t>
            </w:r>
          </w:p>
        </w:tc>
      </w:tr>
      <w:tr w:rsidR="00A101B7" w:rsidRPr="00EB7D52" w14:paraId="335C053F" w14:textId="77777777" w:rsidTr="001852C4">
        <w:trPr>
          <w:trHeight w:val="237"/>
        </w:trPr>
        <w:tc>
          <w:tcPr>
            <w:tcW w:w="1784" w:type="dxa"/>
          </w:tcPr>
          <w:p w14:paraId="5EF48E8A" w14:textId="77777777" w:rsidR="00A101B7" w:rsidRPr="00EB7D52" w:rsidRDefault="00A101B7" w:rsidP="00AD27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14:paraId="670D32BA" w14:textId="77777777" w:rsidR="00A101B7" w:rsidRPr="00EB7D52" w:rsidRDefault="00A101B7" w:rsidP="00AD27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14:paraId="005FE74F" w14:textId="77777777" w:rsidR="00A101B7" w:rsidRPr="00EB7D52" w:rsidRDefault="00A101B7" w:rsidP="00AD27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14:paraId="7A397E17" w14:textId="77777777" w:rsidR="00A101B7" w:rsidRPr="00EB7D52" w:rsidRDefault="00A101B7" w:rsidP="00AD27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AA721A3" w14:textId="77777777" w:rsidR="00A101B7" w:rsidRPr="00EB7D52" w:rsidRDefault="00A101B7" w:rsidP="00AD27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48C20DA8" w14:textId="77777777" w:rsidR="00A101B7" w:rsidRPr="00EB7D52" w:rsidRDefault="00A101B7" w:rsidP="00AD27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792BCA6" w14:textId="77777777" w:rsidR="00A101B7" w:rsidRPr="00EB7D52" w:rsidRDefault="00A101B7" w:rsidP="00AD27F3">
            <w:pPr>
              <w:jc w:val="both"/>
              <w:rPr>
                <w:sz w:val="24"/>
                <w:szCs w:val="24"/>
              </w:rPr>
            </w:pPr>
          </w:p>
        </w:tc>
      </w:tr>
    </w:tbl>
    <w:p w14:paraId="6C420CAA" w14:textId="77777777" w:rsidR="00A101B7" w:rsidRPr="00EB7D52" w:rsidRDefault="00A101B7" w:rsidP="00AD27F3">
      <w:pPr>
        <w:rPr>
          <w:sz w:val="24"/>
          <w:szCs w:val="24"/>
        </w:rPr>
      </w:pPr>
    </w:p>
    <w:p w14:paraId="3CECBA3D" w14:textId="40606176" w:rsidR="00A101B7" w:rsidRPr="00EB7D52" w:rsidRDefault="00A101B7" w:rsidP="00AD27F3">
      <w:pPr>
        <w:rPr>
          <w:sz w:val="24"/>
          <w:szCs w:val="24"/>
        </w:rPr>
      </w:pPr>
      <w:r w:rsidRPr="00EB7D52">
        <w:rPr>
          <w:sz w:val="24"/>
          <w:szCs w:val="24"/>
        </w:rPr>
        <w:t>Стороны претензий друг к другу не имеют.</w:t>
      </w:r>
    </w:p>
    <w:p w14:paraId="60B17FF6" w14:textId="1AA28F8C" w:rsidR="00A101B7" w:rsidRDefault="00A35637" w:rsidP="00AD27F3">
      <w:pPr>
        <w:rPr>
          <w:sz w:val="24"/>
          <w:szCs w:val="24"/>
        </w:rPr>
      </w:pPr>
      <w:r>
        <w:rPr>
          <w:sz w:val="24"/>
          <w:szCs w:val="24"/>
        </w:rPr>
        <w:t>Фрахтовщик: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Фрахтователь:</w:t>
      </w:r>
    </w:p>
    <w:p w14:paraId="1FFD14CC" w14:textId="77777777" w:rsidR="00A35637" w:rsidRPr="00EB7D52" w:rsidRDefault="00A35637" w:rsidP="00AD27F3">
      <w:pPr>
        <w:rPr>
          <w:sz w:val="24"/>
          <w:szCs w:val="24"/>
        </w:rPr>
      </w:pPr>
    </w:p>
    <w:p w14:paraId="1486FD5A" w14:textId="77777777" w:rsidR="00A101B7" w:rsidRPr="00EB7D52" w:rsidRDefault="00A101B7" w:rsidP="00AD27F3">
      <w:pPr>
        <w:rPr>
          <w:b/>
          <w:sz w:val="24"/>
          <w:szCs w:val="24"/>
        </w:rPr>
      </w:pPr>
      <w:r w:rsidRPr="00EB7D52">
        <w:rPr>
          <w:b/>
          <w:sz w:val="24"/>
          <w:szCs w:val="24"/>
        </w:rPr>
        <w:t xml:space="preserve">____________________ /                             /                              </w:t>
      </w:r>
      <w:r w:rsidR="003E7302" w:rsidRPr="00EB7D52">
        <w:rPr>
          <w:b/>
          <w:sz w:val="24"/>
          <w:szCs w:val="24"/>
        </w:rPr>
        <w:t xml:space="preserve">                         </w:t>
      </w:r>
      <w:r w:rsidRPr="00EB7D52">
        <w:rPr>
          <w:b/>
          <w:sz w:val="24"/>
          <w:szCs w:val="24"/>
        </w:rPr>
        <w:t xml:space="preserve">  ____________________ /                        /</w:t>
      </w:r>
    </w:p>
    <w:p w14:paraId="19B21846" w14:textId="5B837FC5" w:rsidR="00A101B7" w:rsidRPr="00EB7D52" w:rsidRDefault="003E7302" w:rsidP="00AD27F3">
      <w:pPr>
        <w:tabs>
          <w:tab w:val="left" w:pos="8993"/>
        </w:tabs>
        <w:rPr>
          <w:sz w:val="24"/>
          <w:szCs w:val="24"/>
        </w:rPr>
      </w:pPr>
      <w:proofErr w:type="spellStart"/>
      <w:r w:rsidRPr="00EB7D52">
        <w:rPr>
          <w:sz w:val="24"/>
          <w:szCs w:val="24"/>
        </w:rPr>
        <w:t>м.п</w:t>
      </w:r>
      <w:proofErr w:type="spellEnd"/>
      <w:r w:rsidRPr="00EB7D52">
        <w:rPr>
          <w:sz w:val="24"/>
          <w:szCs w:val="24"/>
        </w:rPr>
        <w:t xml:space="preserve">.     </w:t>
      </w:r>
      <w:r w:rsidR="00A35637">
        <w:rPr>
          <w:sz w:val="24"/>
          <w:szCs w:val="24"/>
        </w:rPr>
        <w:tab/>
      </w:r>
      <w:proofErr w:type="spellStart"/>
      <w:r w:rsidR="00A101B7" w:rsidRPr="00EB7D52">
        <w:rPr>
          <w:sz w:val="24"/>
          <w:szCs w:val="24"/>
        </w:rPr>
        <w:t>м.п</w:t>
      </w:r>
      <w:proofErr w:type="spellEnd"/>
      <w:r w:rsidR="00A101B7" w:rsidRPr="00EB7D52">
        <w:rPr>
          <w:sz w:val="24"/>
          <w:szCs w:val="24"/>
        </w:rPr>
        <w:t>.</w:t>
      </w:r>
    </w:p>
    <w:p w14:paraId="5512F98A" w14:textId="77777777" w:rsidR="00AD27F3" w:rsidRDefault="00AD27F3" w:rsidP="00AD27F3">
      <w:pPr>
        <w:jc w:val="center"/>
        <w:rPr>
          <w:b/>
          <w:sz w:val="24"/>
          <w:szCs w:val="24"/>
        </w:rPr>
      </w:pPr>
    </w:p>
    <w:p w14:paraId="27E925A6" w14:textId="31F81297" w:rsidR="00183230" w:rsidRPr="00A35637" w:rsidRDefault="00F5222C" w:rsidP="00AD27F3">
      <w:pPr>
        <w:jc w:val="center"/>
        <w:rPr>
          <w:b/>
          <w:sz w:val="24"/>
          <w:szCs w:val="24"/>
          <w:u w:val="single"/>
        </w:rPr>
      </w:pPr>
      <w:r w:rsidRPr="00A35637">
        <w:rPr>
          <w:b/>
          <w:sz w:val="24"/>
          <w:szCs w:val="24"/>
          <w:u w:val="single"/>
        </w:rPr>
        <w:t>Форма Сторонами согласована</w:t>
      </w:r>
      <w:r w:rsidR="00A101B7" w:rsidRPr="00A35637">
        <w:rPr>
          <w:b/>
          <w:sz w:val="24"/>
          <w:szCs w:val="24"/>
          <w:u w:val="single"/>
        </w:rPr>
        <w:t>:</w:t>
      </w:r>
    </w:p>
    <w:tbl>
      <w:tblPr>
        <w:tblW w:w="10896" w:type="dxa"/>
        <w:jc w:val="center"/>
        <w:tblLayout w:type="fixed"/>
        <w:tblLook w:val="0000" w:firstRow="0" w:lastRow="0" w:firstColumn="0" w:lastColumn="0" w:noHBand="0" w:noVBand="0"/>
      </w:tblPr>
      <w:tblGrid>
        <w:gridCol w:w="5591"/>
        <w:gridCol w:w="5305"/>
      </w:tblGrid>
      <w:tr w:rsidR="00183230" w:rsidRPr="00EB7D52" w14:paraId="4A89A8A2" w14:textId="77777777" w:rsidTr="00A35637">
        <w:trPr>
          <w:jc w:val="center"/>
        </w:trPr>
        <w:tc>
          <w:tcPr>
            <w:tcW w:w="5591" w:type="dxa"/>
          </w:tcPr>
          <w:p w14:paraId="1FF35C72" w14:textId="77777777" w:rsidR="00183230" w:rsidRPr="00EB7D52" w:rsidRDefault="00183230" w:rsidP="00AD27F3">
            <w:pPr>
              <w:pStyle w:val="Style17"/>
              <w:widowControl/>
              <w:spacing w:line="276" w:lineRule="auto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EB7D52">
              <w:rPr>
                <w:b/>
              </w:rPr>
              <w:t>Фрахтовщик</w:t>
            </w:r>
          </w:p>
        </w:tc>
        <w:tc>
          <w:tcPr>
            <w:tcW w:w="5305" w:type="dxa"/>
          </w:tcPr>
          <w:p w14:paraId="562E5542" w14:textId="77777777" w:rsidR="00183230" w:rsidRPr="00EB7D52" w:rsidRDefault="00183230" w:rsidP="00AD27F3">
            <w:pPr>
              <w:spacing w:line="276" w:lineRule="auto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EB7D52">
              <w:rPr>
                <w:b/>
                <w:sz w:val="24"/>
                <w:szCs w:val="24"/>
              </w:rPr>
              <w:t>Фрахтователь</w:t>
            </w:r>
          </w:p>
        </w:tc>
      </w:tr>
      <w:tr w:rsidR="00183230" w:rsidRPr="00EB7D52" w14:paraId="2315F792" w14:textId="77777777" w:rsidTr="00A35637">
        <w:trPr>
          <w:trHeight w:val="1239"/>
          <w:jc w:val="center"/>
        </w:trPr>
        <w:tc>
          <w:tcPr>
            <w:tcW w:w="5591" w:type="dxa"/>
          </w:tcPr>
          <w:p w14:paraId="7719BBA5" w14:textId="77777777" w:rsidR="00183230" w:rsidRPr="00EB7D52" w:rsidRDefault="00183230" w:rsidP="00AD27F3">
            <w:pPr>
              <w:spacing w:line="276" w:lineRule="auto"/>
              <w:rPr>
                <w:bCs/>
                <w:sz w:val="24"/>
                <w:szCs w:val="24"/>
              </w:rPr>
            </w:pPr>
            <w:r w:rsidRPr="00EB7D52">
              <w:rPr>
                <w:bCs/>
                <w:sz w:val="24"/>
                <w:szCs w:val="24"/>
              </w:rPr>
              <w:t>Генеральный директор</w:t>
            </w:r>
          </w:p>
          <w:p w14:paraId="7ECA951B" w14:textId="69A903BE" w:rsidR="00183230" w:rsidRPr="00EB7D52" w:rsidRDefault="00183230" w:rsidP="00AD27F3">
            <w:pPr>
              <w:spacing w:line="276" w:lineRule="auto"/>
              <w:rPr>
                <w:bCs/>
                <w:sz w:val="24"/>
                <w:szCs w:val="24"/>
              </w:rPr>
            </w:pPr>
            <w:r w:rsidRPr="00EB7D52">
              <w:rPr>
                <w:bCs/>
                <w:sz w:val="24"/>
                <w:szCs w:val="24"/>
              </w:rPr>
              <w:t>ООО «Мобил Трак Центр»</w:t>
            </w:r>
          </w:p>
          <w:p w14:paraId="613A18A1" w14:textId="77777777" w:rsidR="00AD27F3" w:rsidRDefault="00AD27F3" w:rsidP="00AD27F3">
            <w:pPr>
              <w:spacing w:line="276" w:lineRule="auto"/>
              <w:rPr>
                <w:bCs/>
                <w:iCs/>
                <w:sz w:val="24"/>
                <w:szCs w:val="24"/>
              </w:rPr>
            </w:pPr>
          </w:p>
          <w:p w14:paraId="3CC718C8" w14:textId="68BFEE5D" w:rsidR="00183230" w:rsidRPr="00EB7D52" w:rsidRDefault="00183230" w:rsidP="00AD27F3">
            <w:pPr>
              <w:spacing w:line="276" w:lineRule="auto"/>
              <w:rPr>
                <w:bCs/>
                <w:sz w:val="24"/>
                <w:szCs w:val="24"/>
              </w:rPr>
            </w:pPr>
            <w:r w:rsidRPr="00EB7D52">
              <w:rPr>
                <w:bCs/>
                <w:iCs/>
                <w:sz w:val="24"/>
                <w:szCs w:val="24"/>
              </w:rPr>
              <w:t>____</w:t>
            </w:r>
            <w:r w:rsidR="00A35637">
              <w:rPr>
                <w:bCs/>
                <w:iCs/>
                <w:sz w:val="24"/>
                <w:szCs w:val="24"/>
              </w:rPr>
              <w:t>_______________ /А.В. Сергеев/</w:t>
            </w:r>
            <w:r w:rsidRPr="00EB7D52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706E4C9E" w14:textId="759EEC09" w:rsidR="00183230" w:rsidRPr="00AD27F3" w:rsidRDefault="00183230" w:rsidP="00AD27F3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proofErr w:type="spellStart"/>
            <w:r w:rsidRPr="00EB7D52">
              <w:rPr>
                <w:rStyle w:val="FontStyle24"/>
                <w:b w:val="0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5305" w:type="dxa"/>
          </w:tcPr>
          <w:p w14:paraId="6B01190F" w14:textId="77777777" w:rsidR="00A35637" w:rsidRPr="00A35637" w:rsidRDefault="00A35637" w:rsidP="00A35637">
            <w:pPr>
              <w:spacing w:line="276" w:lineRule="auto"/>
              <w:rPr>
                <w:bCs/>
                <w:sz w:val="24"/>
                <w:szCs w:val="24"/>
              </w:rPr>
            </w:pPr>
            <w:r w:rsidRPr="00A35637">
              <w:rPr>
                <w:bCs/>
                <w:sz w:val="24"/>
                <w:szCs w:val="24"/>
              </w:rPr>
              <w:t>Генеральный директор</w:t>
            </w:r>
          </w:p>
          <w:p w14:paraId="1D837AD9" w14:textId="2A81B551" w:rsidR="00183230" w:rsidRDefault="00A35637" w:rsidP="00AD27F3">
            <w:pPr>
              <w:spacing w:line="276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ООО «ХХХХХХХХХХХХХХХХ»</w:t>
            </w:r>
          </w:p>
          <w:p w14:paraId="0CCFC4B0" w14:textId="77777777" w:rsidR="00AD27F3" w:rsidRDefault="00AD27F3" w:rsidP="00AD27F3">
            <w:pPr>
              <w:spacing w:line="276" w:lineRule="auto"/>
              <w:rPr>
                <w:rStyle w:val="FontStyle22"/>
                <w:sz w:val="24"/>
                <w:szCs w:val="24"/>
              </w:rPr>
            </w:pPr>
          </w:p>
          <w:p w14:paraId="580CA20F" w14:textId="7834AF6F" w:rsidR="00183230" w:rsidRDefault="00183230" w:rsidP="00AD27F3">
            <w:pPr>
              <w:spacing w:line="276" w:lineRule="auto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____________________ </w:t>
            </w:r>
            <w:r w:rsidR="00A35637">
              <w:rPr>
                <w:rStyle w:val="FontStyle22"/>
                <w:sz w:val="24"/>
                <w:szCs w:val="24"/>
              </w:rPr>
              <w:t>/И.И. Иванов/</w:t>
            </w:r>
            <w:r w:rsidRPr="00EB7D52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  <w:p w14:paraId="02EB973F" w14:textId="6CD218EB" w:rsidR="00183230" w:rsidRPr="00EB7D52" w:rsidRDefault="00183230" w:rsidP="00AD27F3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EB7D52">
              <w:rPr>
                <w:rStyle w:val="FontStyle24"/>
                <w:b w:val="0"/>
                <w:sz w:val="24"/>
                <w:szCs w:val="24"/>
              </w:rPr>
              <w:t>м.п</w:t>
            </w:r>
            <w:proofErr w:type="spellEnd"/>
            <w:r w:rsidRPr="00EB7D52">
              <w:rPr>
                <w:rStyle w:val="FontStyle24"/>
                <w:b w:val="0"/>
                <w:sz w:val="24"/>
                <w:szCs w:val="24"/>
              </w:rPr>
              <w:t>.</w:t>
            </w:r>
          </w:p>
        </w:tc>
      </w:tr>
    </w:tbl>
    <w:p w14:paraId="67AB7CEB" w14:textId="244C9AC1" w:rsidR="00097111" w:rsidRPr="00183230" w:rsidRDefault="00097111" w:rsidP="00AD27F3">
      <w:pPr>
        <w:tabs>
          <w:tab w:val="left" w:pos="4215"/>
        </w:tabs>
        <w:rPr>
          <w:sz w:val="24"/>
          <w:szCs w:val="24"/>
        </w:rPr>
      </w:pPr>
    </w:p>
    <w:sectPr w:rsidR="00097111" w:rsidRPr="00183230" w:rsidSect="00A35637">
      <w:pgSz w:w="16838" w:h="11906" w:orient="landscape"/>
      <w:pgMar w:top="567" w:right="709" w:bottom="426" w:left="99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13FEC" w14:textId="77777777" w:rsidR="00E26077" w:rsidRDefault="00E26077" w:rsidP="00377680">
      <w:r>
        <w:separator/>
      </w:r>
    </w:p>
  </w:endnote>
  <w:endnote w:type="continuationSeparator" w:id="0">
    <w:p w14:paraId="47E62DFE" w14:textId="77777777" w:rsidR="00E26077" w:rsidRDefault="00E26077" w:rsidP="00377680">
      <w:r>
        <w:continuationSeparator/>
      </w:r>
    </w:p>
  </w:endnote>
  <w:endnote w:type="continuationNotice" w:id="1">
    <w:p w14:paraId="013301BA" w14:textId="77777777" w:rsidR="00E26077" w:rsidRDefault="00E260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9175358"/>
      <w:docPartObj>
        <w:docPartGallery w:val="Page Numbers (Bottom of Page)"/>
        <w:docPartUnique/>
      </w:docPartObj>
    </w:sdtPr>
    <w:sdtEndPr/>
    <w:sdtContent>
      <w:p w14:paraId="390B0613" w14:textId="2803315E" w:rsidR="003C4F37" w:rsidRDefault="003C4F3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E29">
          <w:rPr>
            <w:noProof/>
          </w:rPr>
          <w:t>7</w:t>
        </w:r>
        <w:r>
          <w:fldChar w:fldCharType="end"/>
        </w:r>
      </w:p>
    </w:sdtContent>
  </w:sdt>
  <w:p w14:paraId="6FD6B1F2" w14:textId="77777777" w:rsidR="00BA17CD" w:rsidRDefault="00BA17C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97093" w14:textId="77777777" w:rsidR="00E26077" w:rsidRDefault="00E26077" w:rsidP="00377680">
      <w:r>
        <w:separator/>
      </w:r>
    </w:p>
  </w:footnote>
  <w:footnote w:type="continuationSeparator" w:id="0">
    <w:p w14:paraId="30A99A78" w14:textId="77777777" w:rsidR="00E26077" w:rsidRDefault="00E26077" w:rsidP="00377680">
      <w:r>
        <w:continuationSeparator/>
      </w:r>
    </w:p>
  </w:footnote>
  <w:footnote w:type="continuationNotice" w:id="1">
    <w:p w14:paraId="5A4F248E" w14:textId="77777777" w:rsidR="00E26077" w:rsidRDefault="00E260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0000001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A825CA9"/>
    <w:multiLevelType w:val="singleLevel"/>
    <w:tmpl w:val="28D4D6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646E5D"/>
    <w:multiLevelType w:val="multilevel"/>
    <w:tmpl w:val="FD60F51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4250C00"/>
    <w:multiLevelType w:val="multilevel"/>
    <w:tmpl w:val="1AEC10B6"/>
    <w:lvl w:ilvl="0">
      <w:start w:val="2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767ADE"/>
    <w:multiLevelType w:val="multilevel"/>
    <w:tmpl w:val="E6F4A4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997A9D"/>
    <w:multiLevelType w:val="multilevel"/>
    <w:tmpl w:val="34FC3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 w15:restartNumberingAfterBreak="0">
    <w:nsid w:val="22217AA7"/>
    <w:multiLevelType w:val="multilevel"/>
    <w:tmpl w:val="413E69F6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2704C7"/>
    <w:multiLevelType w:val="multilevel"/>
    <w:tmpl w:val="0F8E1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22F76EF"/>
    <w:multiLevelType w:val="hybridMultilevel"/>
    <w:tmpl w:val="36606834"/>
    <w:lvl w:ilvl="0" w:tplc="3CD6434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612AFF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2FE70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812E4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32C0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5D8ED7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272B5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90A8F5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680A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F2254D"/>
    <w:multiLevelType w:val="hybridMultilevel"/>
    <w:tmpl w:val="A3FA17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E73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92333B7"/>
    <w:multiLevelType w:val="multilevel"/>
    <w:tmpl w:val="B5FA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3C030F1B"/>
    <w:multiLevelType w:val="singleLevel"/>
    <w:tmpl w:val="82A42F2C"/>
    <w:lvl w:ilvl="0">
      <w:start w:val="1"/>
      <w:numFmt w:val="decimal"/>
      <w:lvlText w:val="3.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EC6009C"/>
    <w:multiLevelType w:val="singleLevel"/>
    <w:tmpl w:val="2BC820A4"/>
    <w:lvl w:ilvl="0">
      <w:start w:val="3"/>
      <w:numFmt w:val="decimal"/>
      <w:lvlText w:val="5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49B3365"/>
    <w:multiLevelType w:val="multilevel"/>
    <w:tmpl w:val="BECC193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7246E14"/>
    <w:multiLevelType w:val="singleLevel"/>
    <w:tmpl w:val="ECB0CA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A270E5B"/>
    <w:multiLevelType w:val="singleLevel"/>
    <w:tmpl w:val="C1161A66"/>
    <w:lvl w:ilvl="0">
      <w:start w:val="1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AA1479A"/>
    <w:multiLevelType w:val="multilevel"/>
    <w:tmpl w:val="8EAE49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F3D1380"/>
    <w:multiLevelType w:val="hybridMultilevel"/>
    <w:tmpl w:val="E32456D8"/>
    <w:lvl w:ilvl="0" w:tplc="30AA58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CAF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428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0E5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A4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088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74F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FE0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121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EC35A6"/>
    <w:multiLevelType w:val="multilevel"/>
    <w:tmpl w:val="11A2BE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972450"/>
    <w:multiLevelType w:val="singleLevel"/>
    <w:tmpl w:val="7F2C459C"/>
    <w:lvl w:ilvl="0">
      <w:start w:val="3"/>
      <w:numFmt w:val="decimal"/>
      <w:lvlText w:val="2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2435DFD"/>
    <w:multiLevelType w:val="singleLevel"/>
    <w:tmpl w:val="EE44361C"/>
    <w:lvl w:ilvl="0">
      <w:start w:val="1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914633A"/>
    <w:multiLevelType w:val="singleLevel"/>
    <w:tmpl w:val="28D4D6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8580FB8"/>
    <w:multiLevelType w:val="multilevel"/>
    <w:tmpl w:val="62A268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4" w15:restartNumberingAfterBreak="0">
    <w:nsid w:val="7A7B078A"/>
    <w:multiLevelType w:val="singleLevel"/>
    <w:tmpl w:val="61AEC4F8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D3772BF"/>
    <w:multiLevelType w:val="singleLevel"/>
    <w:tmpl w:val="BEFC51A0"/>
    <w:lvl w:ilvl="0">
      <w:start w:val="3"/>
      <w:numFmt w:val="decimal"/>
      <w:lvlText w:val="8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74496B"/>
    <w:multiLevelType w:val="hybridMultilevel"/>
    <w:tmpl w:val="DF14B062"/>
    <w:lvl w:ilvl="0" w:tplc="60144B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8AC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8CA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21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2A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BCC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2F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07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C4B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18"/>
  </w:num>
  <w:num w:numId="5">
    <w:abstractNumId w:val="14"/>
  </w:num>
  <w:num w:numId="6">
    <w:abstractNumId w:val="8"/>
  </w:num>
  <w:num w:numId="7">
    <w:abstractNumId w:val="1"/>
  </w:num>
  <w:num w:numId="8">
    <w:abstractNumId w:val="22"/>
  </w:num>
  <w:num w:numId="9">
    <w:abstractNumId w:val="3"/>
  </w:num>
  <w:num w:numId="10">
    <w:abstractNumId w:val="12"/>
  </w:num>
  <w:num w:numId="11">
    <w:abstractNumId w:val="15"/>
  </w:num>
  <w:num w:numId="12">
    <w:abstractNumId w:val="10"/>
  </w:num>
  <w:num w:numId="13">
    <w:abstractNumId w:val="0"/>
  </w:num>
  <w:num w:numId="14">
    <w:abstractNumId w:val="17"/>
  </w:num>
  <w:num w:numId="15">
    <w:abstractNumId w:val="24"/>
  </w:num>
  <w:num w:numId="16">
    <w:abstractNumId w:val="20"/>
  </w:num>
  <w:num w:numId="17">
    <w:abstractNumId w:val="21"/>
  </w:num>
  <w:num w:numId="18">
    <w:abstractNumId w:val="7"/>
  </w:num>
  <w:num w:numId="19">
    <w:abstractNumId w:val="13"/>
  </w:num>
  <w:num w:numId="20">
    <w:abstractNumId w:val="16"/>
  </w:num>
  <w:num w:numId="21">
    <w:abstractNumId w:val="25"/>
    <w:lvlOverride w:ilvl="0">
      <w:lvl w:ilvl="0">
        <w:start w:val="3"/>
        <w:numFmt w:val="decimal"/>
        <w:lvlText w:val="8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9"/>
  </w:num>
  <w:num w:numId="23">
    <w:abstractNumId w:val="5"/>
  </w:num>
  <w:num w:numId="24">
    <w:abstractNumId w:val="23"/>
  </w:num>
  <w:num w:numId="25">
    <w:abstractNumId w:val="4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3B"/>
    <w:rsid w:val="00003FFA"/>
    <w:rsid w:val="00016663"/>
    <w:rsid w:val="00016FC4"/>
    <w:rsid w:val="00023FFA"/>
    <w:rsid w:val="00034D6D"/>
    <w:rsid w:val="00042DE7"/>
    <w:rsid w:val="000537BD"/>
    <w:rsid w:val="000574E0"/>
    <w:rsid w:val="00067390"/>
    <w:rsid w:val="00073C62"/>
    <w:rsid w:val="00075F44"/>
    <w:rsid w:val="0008302F"/>
    <w:rsid w:val="00092C3D"/>
    <w:rsid w:val="000932A9"/>
    <w:rsid w:val="00095F08"/>
    <w:rsid w:val="00097111"/>
    <w:rsid w:val="000A6FD0"/>
    <w:rsid w:val="000D1474"/>
    <w:rsid w:val="000D2488"/>
    <w:rsid w:val="000D3CD5"/>
    <w:rsid w:val="000D6AD0"/>
    <w:rsid w:val="000D7073"/>
    <w:rsid w:val="000D7D57"/>
    <w:rsid w:val="000E1F4A"/>
    <w:rsid w:val="000E711E"/>
    <w:rsid w:val="000F0DA1"/>
    <w:rsid w:val="000F22DE"/>
    <w:rsid w:val="000F3332"/>
    <w:rsid w:val="000F5591"/>
    <w:rsid w:val="00100168"/>
    <w:rsid w:val="0011331F"/>
    <w:rsid w:val="001204BB"/>
    <w:rsid w:val="001222BD"/>
    <w:rsid w:val="001254B9"/>
    <w:rsid w:val="0013386C"/>
    <w:rsid w:val="00135288"/>
    <w:rsid w:val="00136717"/>
    <w:rsid w:val="00141FCF"/>
    <w:rsid w:val="00146F1F"/>
    <w:rsid w:val="00146F69"/>
    <w:rsid w:val="001578E5"/>
    <w:rsid w:val="00157AD6"/>
    <w:rsid w:val="00165B91"/>
    <w:rsid w:val="00167814"/>
    <w:rsid w:val="0017550E"/>
    <w:rsid w:val="00181881"/>
    <w:rsid w:val="00183230"/>
    <w:rsid w:val="00183FE5"/>
    <w:rsid w:val="001845D8"/>
    <w:rsid w:val="001852C4"/>
    <w:rsid w:val="00187E74"/>
    <w:rsid w:val="00192F08"/>
    <w:rsid w:val="00193D1C"/>
    <w:rsid w:val="00196BAF"/>
    <w:rsid w:val="001A326B"/>
    <w:rsid w:val="001A5DDE"/>
    <w:rsid w:val="001B222C"/>
    <w:rsid w:val="001B7676"/>
    <w:rsid w:val="001C07D7"/>
    <w:rsid w:val="001C1DDD"/>
    <w:rsid w:val="001C22AA"/>
    <w:rsid w:val="001D3FB8"/>
    <w:rsid w:val="001D73F3"/>
    <w:rsid w:val="001E6FA6"/>
    <w:rsid w:val="001F1332"/>
    <w:rsid w:val="001F48BE"/>
    <w:rsid w:val="001F6F52"/>
    <w:rsid w:val="001F7287"/>
    <w:rsid w:val="00204C80"/>
    <w:rsid w:val="0020634E"/>
    <w:rsid w:val="002112D0"/>
    <w:rsid w:val="00212CA2"/>
    <w:rsid w:val="00235BDB"/>
    <w:rsid w:val="00236EC5"/>
    <w:rsid w:val="002426AC"/>
    <w:rsid w:val="0024274E"/>
    <w:rsid w:val="002436B7"/>
    <w:rsid w:val="00243DF3"/>
    <w:rsid w:val="00247C07"/>
    <w:rsid w:val="002558B7"/>
    <w:rsid w:val="00255D97"/>
    <w:rsid w:val="00260C9D"/>
    <w:rsid w:val="002633F4"/>
    <w:rsid w:val="00264C47"/>
    <w:rsid w:val="0026578F"/>
    <w:rsid w:val="00267627"/>
    <w:rsid w:val="00272073"/>
    <w:rsid w:val="00277AFC"/>
    <w:rsid w:val="00281D5C"/>
    <w:rsid w:val="00282563"/>
    <w:rsid w:val="002834DB"/>
    <w:rsid w:val="002870EF"/>
    <w:rsid w:val="0029447E"/>
    <w:rsid w:val="002A24B1"/>
    <w:rsid w:val="002A41BE"/>
    <w:rsid w:val="002B1CFB"/>
    <w:rsid w:val="002C2B7E"/>
    <w:rsid w:val="002C2C8D"/>
    <w:rsid w:val="002D4E31"/>
    <w:rsid w:val="002D656F"/>
    <w:rsid w:val="002E23C8"/>
    <w:rsid w:val="002E3887"/>
    <w:rsid w:val="002F017D"/>
    <w:rsid w:val="002F2121"/>
    <w:rsid w:val="002F2E15"/>
    <w:rsid w:val="00310341"/>
    <w:rsid w:val="00315B94"/>
    <w:rsid w:val="0032523A"/>
    <w:rsid w:val="0032663D"/>
    <w:rsid w:val="00327AD5"/>
    <w:rsid w:val="00327BC0"/>
    <w:rsid w:val="00327C45"/>
    <w:rsid w:val="00331602"/>
    <w:rsid w:val="00346D3A"/>
    <w:rsid w:val="0035376D"/>
    <w:rsid w:val="00366FEF"/>
    <w:rsid w:val="00367D28"/>
    <w:rsid w:val="00374ECC"/>
    <w:rsid w:val="00375122"/>
    <w:rsid w:val="00376B1F"/>
    <w:rsid w:val="00377680"/>
    <w:rsid w:val="00381DCD"/>
    <w:rsid w:val="0038214C"/>
    <w:rsid w:val="003A4197"/>
    <w:rsid w:val="003B18E3"/>
    <w:rsid w:val="003C1289"/>
    <w:rsid w:val="003C1482"/>
    <w:rsid w:val="003C4E28"/>
    <w:rsid w:val="003C4F37"/>
    <w:rsid w:val="003C5AC9"/>
    <w:rsid w:val="003C60CD"/>
    <w:rsid w:val="003C78B7"/>
    <w:rsid w:val="003D4D4A"/>
    <w:rsid w:val="003E0C79"/>
    <w:rsid w:val="003E5F5F"/>
    <w:rsid w:val="003E7302"/>
    <w:rsid w:val="003E77BB"/>
    <w:rsid w:val="003F7BA3"/>
    <w:rsid w:val="003F7F22"/>
    <w:rsid w:val="004211C7"/>
    <w:rsid w:val="00423F5D"/>
    <w:rsid w:val="0042531D"/>
    <w:rsid w:val="00425985"/>
    <w:rsid w:val="0043215E"/>
    <w:rsid w:val="00444A08"/>
    <w:rsid w:val="00446EDE"/>
    <w:rsid w:val="00447426"/>
    <w:rsid w:val="00452871"/>
    <w:rsid w:val="004554DB"/>
    <w:rsid w:val="00457E1C"/>
    <w:rsid w:val="00460F38"/>
    <w:rsid w:val="00477FB1"/>
    <w:rsid w:val="00486478"/>
    <w:rsid w:val="00486E46"/>
    <w:rsid w:val="00493000"/>
    <w:rsid w:val="004A00A3"/>
    <w:rsid w:val="004A7534"/>
    <w:rsid w:val="004A794A"/>
    <w:rsid w:val="004B074E"/>
    <w:rsid w:val="004B0E88"/>
    <w:rsid w:val="004B2CE0"/>
    <w:rsid w:val="004B7630"/>
    <w:rsid w:val="004B7680"/>
    <w:rsid w:val="004C0FF9"/>
    <w:rsid w:val="004C4B31"/>
    <w:rsid w:val="004D48E1"/>
    <w:rsid w:val="004E59A9"/>
    <w:rsid w:val="004F6F44"/>
    <w:rsid w:val="004F7A3B"/>
    <w:rsid w:val="00501D07"/>
    <w:rsid w:val="00506453"/>
    <w:rsid w:val="005117A0"/>
    <w:rsid w:val="00515433"/>
    <w:rsid w:val="00515A8C"/>
    <w:rsid w:val="0052441A"/>
    <w:rsid w:val="005250C7"/>
    <w:rsid w:val="00533C53"/>
    <w:rsid w:val="00534136"/>
    <w:rsid w:val="005369ED"/>
    <w:rsid w:val="0054267A"/>
    <w:rsid w:val="005430A6"/>
    <w:rsid w:val="00555190"/>
    <w:rsid w:val="00555A01"/>
    <w:rsid w:val="00566F7F"/>
    <w:rsid w:val="00567CF2"/>
    <w:rsid w:val="00580094"/>
    <w:rsid w:val="00580213"/>
    <w:rsid w:val="00582B1A"/>
    <w:rsid w:val="00582D3B"/>
    <w:rsid w:val="005835BA"/>
    <w:rsid w:val="00592966"/>
    <w:rsid w:val="00593C59"/>
    <w:rsid w:val="005C0A23"/>
    <w:rsid w:val="005C1CCB"/>
    <w:rsid w:val="005D66F7"/>
    <w:rsid w:val="005E6791"/>
    <w:rsid w:val="005F110E"/>
    <w:rsid w:val="005F7ED5"/>
    <w:rsid w:val="00602122"/>
    <w:rsid w:val="00610903"/>
    <w:rsid w:val="006217BB"/>
    <w:rsid w:val="0063461D"/>
    <w:rsid w:val="006361FD"/>
    <w:rsid w:val="00636D2A"/>
    <w:rsid w:val="00637FB5"/>
    <w:rsid w:val="00650A9C"/>
    <w:rsid w:val="00651200"/>
    <w:rsid w:val="0065276C"/>
    <w:rsid w:val="00652D76"/>
    <w:rsid w:val="0065629E"/>
    <w:rsid w:val="00663CBF"/>
    <w:rsid w:val="00666A67"/>
    <w:rsid w:val="00667B5B"/>
    <w:rsid w:val="0067710B"/>
    <w:rsid w:val="006774C8"/>
    <w:rsid w:val="0068386A"/>
    <w:rsid w:val="00684650"/>
    <w:rsid w:val="006A000A"/>
    <w:rsid w:val="006A615A"/>
    <w:rsid w:val="006A6CA2"/>
    <w:rsid w:val="006D584A"/>
    <w:rsid w:val="006E221E"/>
    <w:rsid w:val="006E7C3F"/>
    <w:rsid w:val="006F2403"/>
    <w:rsid w:val="006F58EA"/>
    <w:rsid w:val="006F5FAF"/>
    <w:rsid w:val="006F604A"/>
    <w:rsid w:val="006F7FE1"/>
    <w:rsid w:val="0070156C"/>
    <w:rsid w:val="0070172E"/>
    <w:rsid w:val="00701B36"/>
    <w:rsid w:val="00705E19"/>
    <w:rsid w:val="00707B5C"/>
    <w:rsid w:val="00707E54"/>
    <w:rsid w:val="0071064E"/>
    <w:rsid w:val="00721A23"/>
    <w:rsid w:val="00730C89"/>
    <w:rsid w:val="00731BF4"/>
    <w:rsid w:val="00733454"/>
    <w:rsid w:val="007348B0"/>
    <w:rsid w:val="007426E8"/>
    <w:rsid w:val="00744FFC"/>
    <w:rsid w:val="007547C0"/>
    <w:rsid w:val="007564F3"/>
    <w:rsid w:val="00757B7F"/>
    <w:rsid w:val="00757EC3"/>
    <w:rsid w:val="00760FA8"/>
    <w:rsid w:val="00762104"/>
    <w:rsid w:val="007625B2"/>
    <w:rsid w:val="0076380B"/>
    <w:rsid w:val="0076443F"/>
    <w:rsid w:val="007661C8"/>
    <w:rsid w:val="00770C84"/>
    <w:rsid w:val="00773642"/>
    <w:rsid w:val="0077652C"/>
    <w:rsid w:val="00776B34"/>
    <w:rsid w:val="00780DE3"/>
    <w:rsid w:val="00781F12"/>
    <w:rsid w:val="00785829"/>
    <w:rsid w:val="007875A6"/>
    <w:rsid w:val="007925EC"/>
    <w:rsid w:val="00792C79"/>
    <w:rsid w:val="007A1FE2"/>
    <w:rsid w:val="007A201A"/>
    <w:rsid w:val="007B282F"/>
    <w:rsid w:val="007C1330"/>
    <w:rsid w:val="007C46B1"/>
    <w:rsid w:val="007C7687"/>
    <w:rsid w:val="007D4BDC"/>
    <w:rsid w:val="007D6426"/>
    <w:rsid w:val="007D6A88"/>
    <w:rsid w:val="007E1FCA"/>
    <w:rsid w:val="007E26FC"/>
    <w:rsid w:val="007E3BF0"/>
    <w:rsid w:val="007E688D"/>
    <w:rsid w:val="007E689E"/>
    <w:rsid w:val="008124B1"/>
    <w:rsid w:val="00814412"/>
    <w:rsid w:val="00817C6D"/>
    <w:rsid w:val="00820140"/>
    <w:rsid w:val="00822F50"/>
    <w:rsid w:val="00823AB4"/>
    <w:rsid w:val="008245A0"/>
    <w:rsid w:val="008265A2"/>
    <w:rsid w:val="008267E5"/>
    <w:rsid w:val="00831807"/>
    <w:rsid w:val="00833D5D"/>
    <w:rsid w:val="00842E1E"/>
    <w:rsid w:val="008439CB"/>
    <w:rsid w:val="00844D94"/>
    <w:rsid w:val="00846CAB"/>
    <w:rsid w:val="00852BA2"/>
    <w:rsid w:val="008564B3"/>
    <w:rsid w:val="00870D9C"/>
    <w:rsid w:val="00873E86"/>
    <w:rsid w:val="0087491B"/>
    <w:rsid w:val="0087619E"/>
    <w:rsid w:val="00891D7E"/>
    <w:rsid w:val="00892487"/>
    <w:rsid w:val="00894432"/>
    <w:rsid w:val="008A36CC"/>
    <w:rsid w:val="008A45D4"/>
    <w:rsid w:val="008A518D"/>
    <w:rsid w:val="008B12FF"/>
    <w:rsid w:val="008B17BA"/>
    <w:rsid w:val="008B1DC7"/>
    <w:rsid w:val="008D2E29"/>
    <w:rsid w:val="008D37A0"/>
    <w:rsid w:val="008D3836"/>
    <w:rsid w:val="008D64FA"/>
    <w:rsid w:val="008D6887"/>
    <w:rsid w:val="008E2A84"/>
    <w:rsid w:val="008F455D"/>
    <w:rsid w:val="0091109A"/>
    <w:rsid w:val="00915FB4"/>
    <w:rsid w:val="00917A09"/>
    <w:rsid w:val="0092663C"/>
    <w:rsid w:val="009266CE"/>
    <w:rsid w:val="00926824"/>
    <w:rsid w:val="00940A45"/>
    <w:rsid w:val="0094286E"/>
    <w:rsid w:val="0094328C"/>
    <w:rsid w:val="00951991"/>
    <w:rsid w:val="00954904"/>
    <w:rsid w:val="00956B7A"/>
    <w:rsid w:val="00956BB9"/>
    <w:rsid w:val="00957031"/>
    <w:rsid w:val="00961897"/>
    <w:rsid w:val="00963ED6"/>
    <w:rsid w:val="00965D95"/>
    <w:rsid w:val="00970DB3"/>
    <w:rsid w:val="00972D83"/>
    <w:rsid w:val="00991034"/>
    <w:rsid w:val="00991B36"/>
    <w:rsid w:val="009A1B34"/>
    <w:rsid w:val="009C3BB2"/>
    <w:rsid w:val="009D5F86"/>
    <w:rsid w:val="009E36B2"/>
    <w:rsid w:val="009E3953"/>
    <w:rsid w:val="009E5F1E"/>
    <w:rsid w:val="00A02A09"/>
    <w:rsid w:val="00A03808"/>
    <w:rsid w:val="00A03E77"/>
    <w:rsid w:val="00A101B7"/>
    <w:rsid w:val="00A11149"/>
    <w:rsid w:val="00A12817"/>
    <w:rsid w:val="00A13D80"/>
    <w:rsid w:val="00A1458F"/>
    <w:rsid w:val="00A164B2"/>
    <w:rsid w:val="00A20B99"/>
    <w:rsid w:val="00A23CD3"/>
    <w:rsid w:val="00A23E1E"/>
    <w:rsid w:val="00A25749"/>
    <w:rsid w:val="00A35637"/>
    <w:rsid w:val="00A35B52"/>
    <w:rsid w:val="00A41D3E"/>
    <w:rsid w:val="00A43E5E"/>
    <w:rsid w:val="00A46642"/>
    <w:rsid w:val="00A46782"/>
    <w:rsid w:val="00A520AA"/>
    <w:rsid w:val="00A55F4B"/>
    <w:rsid w:val="00A61158"/>
    <w:rsid w:val="00A618CE"/>
    <w:rsid w:val="00A631D3"/>
    <w:rsid w:val="00A63B1F"/>
    <w:rsid w:val="00A66DEC"/>
    <w:rsid w:val="00A672AD"/>
    <w:rsid w:val="00A7199D"/>
    <w:rsid w:val="00A80D9D"/>
    <w:rsid w:val="00A82CB4"/>
    <w:rsid w:val="00A82FE8"/>
    <w:rsid w:val="00A83291"/>
    <w:rsid w:val="00A85289"/>
    <w:rsid w:val="00A86403"/>
    <w:rsid w:val="00A8732F"/>
    <w:rsid w:val="00A922B4"/>
    <w:rsid w:val="00A93423"/>
    <w:rsid w:val="00A963A4"/>
    <w:rsid w:val="00AA0CDC"/>
    <w:rsid w:val="00AA4FDF"/>
    <w:rsid w:val="00AA738A"/>
    <w:rsid w:val="00AB2FBE"/>
    <w:rsid w:val="00AB48B6"/>
    <w:rsid w:val="00AB71F4"/>
    <w:rsid w:val="00AB7A4A"/>
    <w:rsid w:val="00AC126B"/>
    <w:rsid w:val="00AC42B5"/>
    <w:rsid w:val="00AC7837"/>
    <w:rsid w:val="00AD009D"/>
    <w:rsid w:val="00AD27F3"/>
    <w:rsid w:val="00AD2ECD"/>
    <w:rsid w:val="00AD5FF7"/>
    <w:rsid w:val="00AE625E"/>
    <w:rsid w:val="00AE6882"/>
    <w:rsid w:val="00AE7148"/>
    <w:rsid w:val="00B00710"/>
    <w:rsid w:val="00B11147"/>
    <w:rsid w:val="00B11EE7"/>
    <w:rsid w:val="00B2112F"/>
    <w:rsid w:val="00B23AF7"/>
    <w:rsid w:val="00B35C7D"/>
    <w:rsid w:val="00B37A47"/>
    <w:rsid w:val="00B52840"/>
    <w:rsid w:val="00B57E9C"/>
    <w:rsid w:val="00B6267F"/>
    <w:rsid w:val="00B638AC"/>
    <w:rsid w:val="00B65E53"/>
    <w:rsid w:val="00B71282"/>
    <w:rsid w:val="00B736F1"/>
    <w:rsid w:val="00B7661C"/>
    <w:rsid w:val="00B829BD"/>
    <w:rsid w:val="00B8790F"/>
    <w:rsid w:val="00B90500"/>
    <w:rsid w:val="00B9081D"/>
    <w:rsid w:val="00B91DC0"/>
    <w:rsid w:val="00B9278A"/>
    <w:rsid w:val="00B966B3"/>
    <w:rsid w:val="00B970D8"/>
    <w:rsid w:val="00BA17CD"/>
    <w:rsid w:val="00BA20C7"/>
    <w:rsid w:val="00BA306B"/>
    <w:rsid w:val="00BB0926"/>
    <w:rsid w:val="00BC1733"/>
    <w:rsid w:val="00BC39AB"/>
    <w:rsid w:val="00BC4FFD"/>
    <w:rsid w:val="00BD50AE"/>
    <w:rsid w:val="00BD5131"/>
    <w:rsid w:val="00BD5D46"/>
    <w:rsid w:val="00BE3D1E"/>
    <w:rsid w:val="00BE58D6"/>
    <w:rsid w:val="00BF2F52"/>
    <w:rsid w:val="00C01768"/>
    <w:rsid w:val="00C0738D"/>
    <w:rsid w:val="00C109A8"/>
    <w:rsid w:val="00C2103B"/>
    <w:rsid w:val="00C3353F"/>
    <w:rsid w:val="00C47D5C"/>
    <w:rsid w:val="00C47DC1"/>
    <w:rsid w:val="00C5005F"/>
    <w:rsid w:val="00C50B28"/>
    <w:rsid w:val="00C5216C"/>
    <w:rsid w:val="00C6500C"/>
    <w:rsid w:val="00C6634A"/>
    <w:rsid w:val="00C854E3"/>
    <w:rsid w:val="00C91676"/>
    <w:rsid w:val="00C95E2E"/>
    <w:rsid w:val="00CA0A06"/>
    <w:rsid w:val="00CA4575"/>
    <w:rsid w:val="00CB033E"/>
    <w:rsid w:val="00CB125C"/>
    <w:rsid w:val="00CB59E3"/>
    <w:rsid w:val="00CB62CB"/>
    <w:rsid w:val="00CC09EC"/>
    <w:rsid w:val="00CC4146"/>
    <w:rsid w:val="00CC63D6"/>
    <w:rsid w:val="00CC6880"/>
    <w:rsid w:val="00CD7EF7"/>
    <w:rsid w:val="00D04865"/>
    <w:rsid w:val="00D06BB8"/>
    <w:rsid w:val="00D119DC"/>
    <w:rsid w:val="00D149EC"/>
    <w:rsid w:val="00D236F1"/>
    <w:rsid w:val="00D31A3E"/>
    <w:rsid w:val="00D42BBB"/>
    <w:rsid w:val="00D43766"/>
    <w:rsid w:val="00D43AFC"/>
    <w:rsid w:val="00D44287"/>
    <w:rsid w:val="00D4449D"/>
    <w:rsid w:val="00D51704"/>
    <w:rsid w:val="00D55DD3"/>
    <w:rsid w:val="00D64393"/>
    <w:rsid w:val="00D70225"/>
    <w:rsid w:val="00D74B45"/>
    <w:rsid w:val="00D752F0"/>
    <w:rsid w:val="00D75C69"/>
    <w:rsid w:val="00D75CCD"/>
    <w:rsid w:val="00D87819"/>
    <w:rsid w:val="00D94E04"/>
    <w:rsid w:val="00D955CF"/>
    <w:rsid w:val="00D96EF7"/>
    <w:rsid w:val="00D97A68"/>
    <w:rsid w:val="00DA2D71"/>
    <w:rsid w:val="00DA4928"/>
    <w:rsid w:val="00DB3767"/>
    <w:rsid w:val="00DB5F3E"/>
    <w:rsid w:val="00DB6C00"/>
    <w:rsid w:val="00DB6D9C"/>
    <w:rsid w:val="00DC21C9"/>
    <w:rsid w:val="00DC52F3"/>
    <w:rsid w:val="00DE74BB"/>
    <w:rsid w:val="00DF7423"/>
    <w:rsid w:val="00DF7477"/>
    <w:rsid w:val="00E00868"/>
    <w:rsid w:val="00E04EC9"/>
    <w:rsid w:val="00E127F6"/>
    <w:rsid w:val="00E13C11"/>
    <w:rsid w:val="00E14C02"/>
    <w:rsid w:val="00E26077"/>
    <w:rsid w:val="00E31ACC"/>
    <w:rsid w:val="00E32A68"/>
    <w:rsid w:val="00E32A8D"/>
    <w:rsid w:val="00E32C4E"/>
    <w:rsid w:val="00E44CAF"/>
    <w:rsid w:val="00E460FD"/>
    <w:rsid w:val="00E46609"/>
    <w:rsid w:val="00E55091"/>
    <w:rsid w:val="00E56DC8"/>
    <w:rsid w:val="00E56F3F"/>
    <w:rsid w:val="00E605AE"/>
    <w:rsid w:val="00E6065B"/>
    <w:rsid w:val="00E60E8A"/>
    <w:rsid w:val="00E61AA3"/>
    <w:rsid w:val="00E63A92"/>
    <w:rsid w:val="00E64B11"/>
    <w:rsid w:val="00E67231"/>
    <w:rsid w:val="00E67858"/>
    <w:rsid w:val="00E87989"/>
    <w:rsid w:val="00E87EEA"/>
    <w:rsid w:val="00E90ADB"/>
    <w:rsid w:val="00E920F1"/>
    <w:rsid w:val="00E92AE1"/>
    <w:rsid w:val="00E9364B"/>
    <w:rsid w:val="00E9625C"/>
    <w:rsid w:val="00E97192"/>
    <w:rsid w:val="00EA06B7"/>
    <w:rsid w:val="00EA22DB"/>
    <w:rsid w:val="00EB2036"/>
    <w:rsid w:val="00EB5985"/>
    <w:rsid w:val="00EB7D52"/>
    <w:rsid w:val="00EC0BFD"/>
    <w:rsid w:val="00EC12BC"/>
    <w:rsid w:val="00EC13B6"/>
    <w:rsid w:val="00EC33EC"/>
    <w:rsid w:val="00EC3E27"/>
    <w:rsid w:val="00EC546E"/>
    <w:rsid w:val="00EC5C48"/>
    <w:rsid w:val="00ED2777"/>
    <w:rsid w:val="00ED28F2"/>
    <w:rsid w:val="00ED6566"/>
    <w:rsid w:val="00EE51A9"/>
    <w:rsid w:val="00EE5260"/>
    <w:rsid w:val="00EF1323"/>
    <w:rsid w:val="00EF5208"/>
    <w:rsid w:val="00EF555B"/>
    <w:rsid w:val="00F01E23"/>
    <w:rsid w:val="00F0704D"/>
    <w:rsid w:val="00F1198A"/>
    <w:rsid w:val="00F13FA0"/>
    <w:rsid w:val="00F14F59"/>
    <w:rsid w:val="00F23A39"/>
    <w:rsid w:val="00F24C53"/>
    <w:rsid w:val="00F26ED5"/>
    <w:rsid w:val="00F27D38"/>
    <w:rsid w:val="00F37624"/>
    <w:rsid w:val="00F402E3"/>
    <w:rsid w:val="00F41E08"/>
    <w:rsid w:val="00F46F28"/>
    <w:rsid w:val="00F5222C"/>
    <w:rsid w:val="00F52E66"/>
    <w:rsid w:val="00F5397D"/>
    <w:rsid w:val="00F557A1"/>
    <w:rsid w:val="00F62BDC"/>
    <w:rsid w:val="00F64F5E"/>
    <w:rsid w:val="00F70BCE"/>
    <w:rsid w:val="00F759A3"/>
    <w:rsid w:val="00F76706"/>
    <w:rsid w:val="00F85DE7"/>
    <w:rsid w:val="00F940D7"/>
    <w:rsid w:val="00FA10C9"/>
    <w:rsid w:val="00FA3CC9"/>
    <w:rsid w:val="00FA4D9D"/>
    <w:rsid w:val="00FB1851"/>
    <w:rsid w:val="00FB18B2"/>
    <w:rsid w:val="00FB1B50"/>
    <w:rsid w:val="00FD2102"/>
    <w:rsid w:val="00FE088B"/>
    <w:rsid w:val="00FE4AB8"/>
    <w:rsid w:val="00FF48D0"/>
    <w:rsid w:val="00FF6F4D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ACD37"/>
  <w15:docId w15:val="{C3C35C8D-C763-6F4E-A5E9-23EAE12E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711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 w:val="0"/>
      <w:color w:val="000000"/>
      <w:sz w:val="24"/>
    </w:rPr>
  </w:style>
  <w:style w:type="paragraph" w:styleId="5">
    <w:name w:val="heading 5"/>
    <w:basedOn w:val="a"/>
    <w:next w:val="a"/>
    <w:qFormat/>
    <w:pPr>
      <w:keepNext/>
      <w:ind w:right="-1050" w:firstLine="5245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3969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firstLine="3969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,Основной текст Знак Знак Знак"/>
    <w:basedOn w:val="a"/>
    <w:link w:val="a4"/>
    <w:pPr>
      <w:jc w:val="both"/>
    </w:pPr>
  </w:style>
  <w:style w:type="paragraph" w:styleId="a5">
    <w:name w:val="Body Text Indent"/>
    <w:basedOn w:val="a"/>
    <w:pPr>
      <w:ind w:left="360"/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21">
    <w:name w:val="Body Text Indent 2"/>
    <w:basedOn w:val="a"/>
    <w:pPr>
      <w:ind w:firstLine="600"/>
      <w:jc w:val="both"/>
    </w:pPr>
    <w:rPr>
      <w:sz w:val="22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pPr>
      <w:ind w:firstLine="600"/>
      <w:jc w:val="both"/>
    </w:pPr>
    <w:rPr>
      <w:sz w:val="24"/>
    </w:rPr>
  </w:style>
  <w:style w:type="paragraph" w:styleId="a7">
    <w:name w:val="Title"/>
    <w:basedOn w:val="a"/>
    <w:qFormat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1204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noProof/>
      <w:sz w:val="24"/>
      <w:szCs w:val="24"/>
      <w:lang w:val="en-US" w:eastAsia="en-US"/>
    </w:rPr>
  </w:style>
  <w:style w:type="paragraph" w:customStyle="1" w:styleId="CharCharCharChar1">
    <w:name w:val="Знак Знак Char Char Знак Знак Char Char Знак Знак Знак Знак Знак Знак Знак Знак1 Знак Знак Знак"/>
    <w:basedOn w:val="a"/>
    <w:rsid w:val="00781F1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noProof/>
      <w:sz w:val="24"/>
      <w:szCs w:val="24"/>
      <w:lang w:val="en-US" w:eastAsia="en-US"/>
    </w:rPr>
  </w:style>
  <w:style w:type="character" w:customStyle="1" w:styleId="a4">
    <w:name w:val="Основной текст Знак"/>
    <w:aliases w:val="Основной текст Знак Знак Знак Знак Знак,Основной текст Знак Знак Знак Знак1"/>
    <w:basedOn w:val="a0"/>
    <w:link w:val="a3"/>
    <w:rsid w:val="002436B7"/>
  </w:style>
  <w:style w:type="character" w:customStyle="1" w:styleId="FontStyle22">
    <w:name w:val="Font Style22"/>
    <w:uiPriority w:val="99"/>
    <w:rsid w:val="002F017D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3776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77680"/>
  </w:style>
  <w:style w:type="paragraph" w:styleId="ab">
    <w:name w:val="footer"/>
    <w:basedOn w:val="a"/>
    <w:link w:val="ac"/>
    <w:uiPriority w:val="99"/>
    <w:rsid w:val="003776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7680"/>
  </w:style>
  <w:style w:type="character" w:customStyle="1" w:styleId="FontStyle24">
    <w:name w:val="Font Style24"/>
    <w:uiPriority w:val="99"/>
    <w:rsid w:val="00E04EC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E04EC9"/>
    <w:pPr>
      <w:widowControl w:val="0"/>
      <w:overflowPunct/>
      <w:spacing w:line="276" w:lineRule="exact"/>
      <w:ind w:firstLine="725"/>
      <w:jc w:val="both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04EC9"/>
    <w:pPr>
      <w:widowControl w:val="0"/>
      <w:overflowPunct/>
      <w:spacing w:line="275" w:lineRule="exact"/>
      <w:ind w:firstLine="720"/>
      <w:jc w:val="both"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04EC9"/>
    <w:pPr>
      <w:widowControl w:val="0"/>
      <w:overflowPunct/>
      <w:spacing w:line="275" w:lineRule="exac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04EC9"/>
    <w:pPr>
      <w:widowControl w:val="0"/>
      <w:overflowPunct/>
      <w:jc w:val="center"/>
      <w:textAlignment w:val="auto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6F604A"/>
    <w:pPr>
      <w:ind w:left="708"/>
    </w:pPr>
  </w:style>
  <w:style w:type="paragraph" w:customStyle="1" w:styleId="Style17">
    <w:name w:val="Style17"/>
    <w:basedOn w:val="a"/>
    <w:uiPriority w:val="99"/>
    <w:rsid w:val="002A41BE"/>
    <w:pPr>
      <w:widowControl w:val="0"/>
      <w:overflowPunct/>
      <w:spacing w:line="269" w:lineRule="exact"/>
      <w:textAlignment w:val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2A41BE"/>
    <w:pPr>
      <w:widowControl w:val="0"/>
      <w:overflowPunct/>
      <w:spacing w:line="268" w:lineRule="exact"/>
      <w:textAlignment w:val="auto"/>
    </w:pPr>
    <w:rPr>
      <w:sz w:val="24"/>
      <w:szCs w:val="24"/>
    </w:rPr>
  </w:style>
  <w:style w:type="character" w:customStyle="1" w:styleId="FontStyle30">
    <w:name w:val="Font Style30"/>
    <w:uiPriority w:val="99"/>
    <w:rsid w:val="002A41BE"/>
    <w:rPr>
      <w:rFonts w:ascii="Times New Roman" w:hAnsi="Times New Roman" w:cs="Times New Roman"/>
      <w:sz w:val="20"/>
      <w:szCs w:val="20"/>
    </w:rPr>
  </w:style>
  <w:style w:type="paragraph" w:styleId="ae">
    <w:name w:val="Plain Text"/>
    <w:basedOn w:val="a"/>
    <w:link w:val="af"/>
    <w:rsid w:val="00A101B7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af">
    <w:name w:val="Текст Знак"/>
    <w:link w:val="ae"/>
    <w:rsid w:val="00A101B7"/>
    <w:rPr>
      <w:rFonts w:ascii="Courier New" w:hAnsi="Courier New"/>
    </w:rPr>
  </w:style>
  <w:style w:type="paragraph" w:customStyle="1" w:styleId="FR1">
    <w:name w:val="FR1"/>
    <w:rsid w:val="00A101B7"/>
    <w:pPr>
      <w:widowControl w:val="0"/>
      <w:autoSpaceDE w:val="0"/>
      <w:autoSpaceDN w:val="0"/>
      <w:ind w:firstLine="420"/>
    </w:pPr>
    <w:rPr>
      <w:rFonts w:ascii="Arial" w:hAnsi="Arial" w:cs="Arial"/>
    </w:rPr>
  </w:style>
  <w:style w:type="character" w:styleId="af0">
    <w:name w:val="Hyperlink"/>
    <w:rsid w:val="00CB59E3"/>
    <w:rPr>
      <w:color w:val="0000FF"/>
      <w:u w:val="single"/>
    </w:rPr>
  </w:style>
  <w:style w:type="paragraph" w:styleId="af1">
    <w:name w:val="Revision"/>
    <w:hidden/>
    <w:uiPriority w:val="99"/>
    <w:semiHidden/>
    <w:rsid w:val="00D149EC"/>
  </w:style>
  <w:style w:type="character" w:styleId="af2">
    <w:name w:val="annotation reference"/>
    <w:basedOn w:val="a0"/>
    <w:rsid w:val="008267E5"/>
    <w:rPr>
      <w:sz w:val="16"/>
      <w:szCs w:val="16"/>
    </w:rPr>
  </w:style>
  <w:style w:type="paragraph" w:styleId="af3">
    <w:name w:val="annotation text"/>
    <w:basedOn w:val="a"/>
    <w:link w:val="af4"/>
    <w:rsid w:val="008267E5"/>
  </w:style>
  <w:style w:type="character" w:customStyle="1" w:styleId="af4">
    <w:name w:val="Текст примечания Знак"/>
    <w:basedOn w:val="a0"/>
    <w:link w:val="af3"/>
    <w:rsid w:val="008267E5"/>
  </w:style>
  <w:style w:type="paragraph" w:styleId="af5">
    <w:name w:val="annotation subject"/>
    <w:basedOn w:val="af3"/>
    <w:next w:val="af3"/>
    <w:link w:val="af6"/>
    <w:rsid w:val="008267E5"/>
    <w:rPr>
      <w:b/>
      <w:bCs/>
    </w:rPr>
  </w:style>
  <w:style w:type="character" w:customStyle="1" w:styleId="af6">
    <w:name w:val="Тема примечания Знак"/>
    <w:basedOn w:val="af4"/>
    <w:link w:val="af5"/>
    <w:rsid w:val="008267E5"/>
    <w:rPr>
      <w:b/>
      <w:bCs/>
    </w:rPr>
  </w:style>
  <w:style w:type="paragraph" w:styleId="af7">
    <w:name w:val="Normal (Web)"/>
    <w:basedOn w:val="a"/>
    <w:semiHidden/>
    <w:unhideWhenUsed/>
    <w:rsid w:val="00DF7423"/>
    <w:rPr>
      <w:sz w:val="24"/>
      <w:szCs w:val="24"/>
    </w:rPr>
  </w:style>
  <w:style w:type="table" w:styleId="af8">
    <w:name w:val="Table Grid"/>
    <w:basedOn w:val="a1"/>
    <w:rsid w:val="00E00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0"/>
    <w:uiPriority w:val="99"/>
    <w:semiHidden/>
    <w:unhideWhenUsed/>
    <w:rsid w:val="00093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55b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42024E7FD9D6C4D98A7DA66BB548F3277208A945581734AB01140F0056A5E72B305BF7194DDAAL2L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9D09-03E8-EF4D-B601-4361199A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Компания ВИСТ</Company>
  <LinksUpToDate>false</LinksUpToDate>
  <CharactersWithSpaces>16126</CharactersWithSpaces>
  <SharedDoc>false</SharedDoc>
  <HLinks>
    <vt:vector size="18" baseType="variant">
      <vt:variant>
        <vt:i4>7602234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consultantplus://offline/ref=6F042024E7FD9D6C4D98A7DA66BB548F3277208A945581734AB01140F0056A5E72B305BF7194DDAAL2L3L</vt:lpwstr>
      </vt:variant>
      <vt:variant>
        <vt:lpwstr/>
      </vt:variant>
      <vt:variant>
        <vt:i4>4063251</vt:i4>
      </vt:variant>
      <vt:variant>
        <vt:i4>3</vt:i4>
      </vt:variant>
      <vt:variant>
        <vt:i4>0</vt:i4>
      </vt:variant>
      <vt:variant>
        <vt:i4>5</vt:i4>
      </vt:variant>
      <vt:variant>
        <vt:lpwstr>mailto:chirkova@gupmta.ru</vt:lpwstr>
      </vt:variant>
      <vt:variant>
        <vt:lpwstr/>
      </vt:variant>
      <vt:variant>
        <vt:i4>1179774</vt:i4>
      </vt:variant>
      <vt:variant>
        <vt:i4>0</vt:i4>
      </vt:variant>
      <vt:variant>
        <vt:i4>0</vt:i4>
      </vt:variant>
      <vt:variant>
        <vt:i4>5</vt:i4>
      </vt:variant>
      <vt:variant>
        <vt:lpwstr>mailto:evgeny.ageshin@yandex.ru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ОЕМ Пользователь</dc:creator>
  <cp:lastModifiedBy>zolotopupova.ks@yandex.ru</cp:lastModifiedBy>
  <cp:revision>5</cp:revision>
  <cp:lastPrinted>2018-10-12T09:00:00Z</cp:lastPrinted>
  <dcterms:created xsi:type="dcterms:W3CDTF">2019-06-28T07:04:00Z</dcterms:created>
  <dcterms:modified xsi:type="dcterms:W3CDTF">2019-06-29T20:27:00Z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616142105</vt:i4>
  </property>
</Properties>
</file>